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7C" w:rsidRPr="003C060D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9E237C" w:rsidRDefault="009E237C" w:rsidP="006A680D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6A680D" w:rsidRPr="006C506A" w:rsidRDefault="006A680D" w:rsidP="006A680D">
      <w:pPr>
        <w:contextualSpacing/>
        <w:jc w:val="right"/>
        <w:rPr>
          <w:rFonts w:ascii="Times New Roman" w:hAnsi="Times New Roman" w:cs="Times New Roman"/>
          <w:b/>
          <w:sz w:val="44"/>
          <w:szCs w:val="44"/>
        </w:rPr>
      </w:pPr>
      <w:r w:rsidRPr="006C506A">
        <w:rPr>
          <w:rFonts w:ascii="Times New Roman" w:hAnsi="Times New Roman"/>
          <w:b/>
          <w:sz w:val="44"/>
          <w:szCs w:val="44"/>
        </w:rPr>
        <w:t>Проект</w:t>
      </w:r>
    </w:p>
    <w:p w:rsidR="009E237C" w:rsidRDefault="009E237C" w:rsidP="009E237C">
      <w:pPr>
        <w:jc w:val="center"/>
        <w:rPr>
          <w:rFonts w:ascii="Times New Roman" w:hAnsi="Times New Roman" w:cs="Times New Roman"/>
        </w:rPr>
      </w:pPr>
    </w:p>
    <w:p w:rsidR="009E237C" w:rsidRDefault="009E237C" w:rsidP="009E237C">
      <w:pPr>
        <w:jc w:val="center"/>
        <w:rPr>
          <w:rFonts w:ascii="Times New Roman" w:hAnsi="Times New Roman" w:cs="Times New Roman"/>
        </w:rPr>
      </w:pPr>
    </w:p>
    <w:p w:rsidR="009E237C" w:rsidRDefault="009E237C" w:rsidP="009E237C">
      <w:pPr>
        <w:jc w:val="center"/>
        <w:rPr>
          <w:rFonts w:ascii="Times New Roman" w:hAnsi="Times New Roman" w:cs="Times New Roman"/>
        </w:rPr>
      </w:pPr>
    </w:p>
    <w:p w:rsidR="009E237C" w:rsidRDefault="009E237C" w:rsidP="009E2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37C" w:rsidRDefault="009E237C" w:rsidP="009E2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37C" w:rsidRDefault="009E237C" w:rsidP="006A68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37C" w:rsidRPr="005E0E81" w:rsidRDefault="009E237C" w:rsidP="006A680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0E81"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</w:p>
    <w:p w:rsidR="009E237C" w:rsidRPr="005E0E81" w:rsidRDefault="009E237C" w:rsidP="006A680D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5E0E81">
        <w:rPr>
          <w:rFonts w:ascii="Times New Roman" w:hAnsi="Times New Roman" w:cs="Times New Roman"/>
          <w:b/>
          <w:sz w:val="32"/>
          <w:szCs w:val="32"/>
        </w:rPr>
        <w:t>«ФОРМИРОВ</w:t>
      </w:r>
      <w:r w:rsidR="006A680D">
        <w:rPr>
          <w:rFonts w:ascii="Times New Roman" w:hAnsi="Times New Roman" w:cs="Times New Roman"/>
          <w:b/>
          <w:sz w:val="32"/>
          <w:szCs w:val="32"/>
        </w:rPr>
        <w:t>АНИЕ СОВРЕМЕННОЙ ГОРОДСКОЙ СРЕДЫ</w:t>
      </w:r>
    </w:p>
    <w:p w:rsidR="009E237C" w:rsidRDefault="009E237C" w:rsidP="006A680D">
      <w:pPr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МУНИЦИПАЛЬНОМ РАЙОНЕ «ЛЕВАШИНСКИЙ РАЙОН»</w:t>
      </w:r>
    </w:p>
    <w:p w:rsidR="009E237C" w:rsidRDefault="006A680D" w:rsidP="006A68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РЕСПУБЛИКИ ДАГЕСТАН НА 2019-2024</w:t>
      </w:r>
      <w:r w:rsidR="009E237C" w:rsidRPr="005E0E81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9E237C">
        <w:rPr>
          <w:rFonts w:ascii="Times New Roman" w:hAnsi="Times New Roman" w:cs="Times New Roman"/>
          <w:b/>
          <w:sz w:val="32"/>
          <w:szCs w:val="32"/>
        </w:rPr>
        <w:t>Ы</w:t>
      </w:r>
    </w:p>
    <w:p w:rsidR="009E237C" w:rsidRDefault="009E237C" w:rsidP="006A68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680D" w:rsidRDefault="006A680D" w:rsidP="006A680D">
      <w:pPr>
        <w:jc w:val="center"/>
        <w:rPr>
          <w:rFonts w:ascii="Times New Roman" w:hAnsi="Times New Roman" w:cs="Times New Roman"/>
        </w:rPr>
      </w:pPr>
    </w:p>
    <w:p w:rsidR="009E237C" w:rsidRDefault="009E237C" w:rsidP="006A680D">
      <w:pPr>
        <w:jc w:val="center"/>
        <w:rPr>
          <w:rFonts w:ascii="Times New Roman" w:hAnsi="Times New Roman" w:cs="Times New Roman"/>
        </w:rPr>
      </w:pPr>
    </w:p>
    <w:p w:rsidR="009E237C" w:rsidRDefault="009E237C" w:rsidP="006A680D">
      <w:pPr>
        <w:jc w:val="center"/>
        <w:rPr>
          <w:rFonts w:ascii="Times New Roman" w:hAnsi="Times New Roman" w:cs="Times New Roman"/>
        </w:rPr>
      </w:pPr>
    </w:p>
    <w:p w:rsidR="009E237C" w:rsidRDefault="009E237C" w:rsidP="006A680D">
      <w:pPr>
        <w:jc w:val="center"/>
        <w:rPr>
          <w:rFonts w:ascii="Times New Roman" w:hAnsi="Times New Roman" w:cs="Times New Roman"/>
        </w:rPr>
      </w:pPr>
    </w:p>
    <w:p w:rsidR="009E237C" w:rsidRDefault="009E237C" w:rsidP="009E237C">
      <w:pPr>
        <w:jc w:val="center"/>
        <w:rPr>
          <w:rFonts w:ascii="Times New Roman" w:hAnsi="Times New Roman" w:cs="Times New Roman"/>
        </w:rPr>
      </w:pPr>
    </w:p>
    <w:p w:rsidR="009E237C" w:rsidRDefault="009E237C" w:rsidP="009E237C">
      <w:pPr>
        <w:jc w:val="center"/>
        <w:rPr>
          <w:rFonts w:ascii="Times New Roman" w:hAnsi="Times New Roman" w:cs="Times New Roman"/>
        </w:rPr>
      </w:pPr>
    </w:p>
    <w:p w:rsidR="009E237C" w:rsidRDefault="009E237C" w:rsidP="009E237C">
      <w:pPr>
        <w:jc w:val="center"/>
        <w:rPr>
          <w:rFonts w:ascii="Times New Roman" w:hAnsi="Times New Roman" w:cs="Times New Roman"/>
        </w:rPr>
      </w:pPr>
    </w:p>
    <w:p w:rsidR="009E237C" w:rsidRDefault="009E237C" w:rsidP="009E237C">
      <w:pPr>
        <w:jc w:val="center"/>
        <w:rPr>
          <w:rFonts w:ascii="Times New Roman" w:hAnsi="Times New Roman" w:cs="Times New Roman"/>
        </w:rPr>
      </w:pPr>
    </w:p>
    <w:p w:rsidR="009E237C" w:rsidRDefault="009E237C" w:rsidP="009E237C">
      <w:pPr>
        <w:jc w:val="center"/>
        <w:rPr>
          <w:rFonts w:ascii="Times New Roman" w:hAnsi="Times New Roman" w:cs="Times New Roman"/>
        </w:rPr>
      </w:pPr>
    </w:p>
    <w:p w:rsidR="009E237C" w:rsidRDefault="009E237C" w:rsidP="009E237C">
      <w:pPr>
        <w:jc w:val="center"/>
        <w:rPr>
          <w:rFonts w:ascii="Times New Roman" w:hAnsi="Times New Roman" w:cs="Times New Roman"/>
        </w:rPr>
      </w:pPr>
    </w:p>
    <w:p w:rsidR="009E237C" w:rsidRDefault="009E237C" w:rsidP="009E237C">
      <w:pPr>
        <w:jc w:val="center"/>
        <w:rPr>
          <w:rFonts w:ascii="Times New Roman" w:hAnsi="Times New Roman" w:cs="Times New Roman"/>
        </w:rPr>
      </w:pPr>
    </w:p>
    <w:p w:rsidR="009E237C" w:rsidRDefault="009E237C" w:rsidP="009E237C">
      <w:pPr>
        <w:jc w:val="center"/>
        <w:rPr>
          <w:rFonts w:ascii="Times New Roman" w:hAnsi="Times New Roman" w:cs="Times New Roman"/>
        </w:rPr>
      </w:pPr>
    </w:p>
    <w:p w:rsidR="009E237C" w:rsidRDefault="009E237C" w:rsidP="009E237C">
      <w:pPr>
        <w:jc w:val="center"/>
        <w:rPr>
          <w:rFonts w:ascii="Times New Roman" w:hAnsi="Times New Roman" w:cs="Times New Roman"/>
        </w:rPr>
      </w:pPr>
    </w:p>
    <w:p w:rsidR="009E237C" w:rsidRDefault="009E237C" w:rsidP="009E237C">
      <w:pPr>
        <w:jc w:val="center"/>
        <w:rPr>
          <w:rFonts w:ascii="Times New Roman" w:hAnsi="Times New Roman" w:cs="Times New Roman"/>
        </w:rPr>
      </w:pPr>
    </w:p>
    <w:p w:rsidR="009E237C" w:rsidRDefault="009E237C" w:rsidP="009E237C">
      <w:pPr>
        <w:jc w:val="center"/>
        <w:rPr>
          <w:rFonts w:ascii="Times New Roman" w:hAnsi="Times New Roman" w:cs="Times New Roman"/>
        </w:rPr>
      </w:pPr>
    </w:p>
    <w:p w:rsidR="009E237C" w:rsidRDefault="009E237C" w:rsidP="009E237C">
      <w:pPr>
        <w:jc w:val="center"/>
        <w:rPr>
          <w:rFonts w:ascii="Times New Roman" w:hAnsi="Times New Roman" w:cs="Times New Roman"/>
        </w:rPr>
      </w:pPr>
    </w:p>
    <w:p w:rsidR="006A680D" w:rsidRDefault="006A680D" w:rsidP="009E23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680D" w:rsidRDefault="006A680D" w:rsidP="009E23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680D" w:rsidRDefault="006A680D" w:rsidP="009E23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680D" w:rsidRDefault="006A680D" w:rsidP="009E23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680D" w:rsidRDefault="006A680D" w:rsidP="009E23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680D" w:rsidRDefault="006A680D" w:rsidP="009E23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680D" w:rsidRDefault="006A680D" w:rsidP="009E23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680D" w:rsidRDefault="006A680D" w:rsidP="009E23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680D" w:rsidRDefault="006A680D" w:rsidP="009E23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680D" w:rsidRDefault="006A680D" w:rsidP="009E23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680D" w:rsidRDefault="006A680D" w:rsidP="009E23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680D" w:rsidRDefault="006A680D" w:rsidP="009E23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680D" w:rsidRDefault="006A680D" w:rsidP="009E23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680D" w:rsidRPr="00182EE7" w:rsidRDefault="006A680D" w:rsidP="006A6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EE7">
        <w:rPr>
          <w:rFonts w:ascii="Times New Roman" w:hAnsi="Times New Roman" w:cs="Times New Roman"/>
          <w:sz w:val="24"/>
          <w:szCs w:val="24"/>
        </w:rPr>
        <w:t>с. Леваши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182E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680D" w:rsidRDefault="006A680D" w:rsidP="006A680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680D" w:rsidRDefault="006A680D" w:rsidP="009E23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680D" w:rsidRDefault="006A680D" w:rsidP="009E23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680D" w:rsidRDefault="006A680D" w:rsidP="009E23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237C" w:rsidRPr="001B3B43" w:rsidRDefault="009E237C" w:rsidP="009E23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3B43">
        <w:rPr>
          <w:rFonts w:ascii="Times New Roman" w:hAnsi="Times New Roman" w:cs="Times New Roman"/>
          <w:sz w:val="24"/>
          <w:szCs w:val="24"/>
        </w:rPr>
        <w:t xml:space="preserve">П А С П О Р Т  </w:t>
      </w:r>
    </w:p>
    <w:p w:rsidR="009E237C" w:rsidRPr="001B3B43" w:rsidRDefault="009E237C" w:rsidP="009E23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3B43">
        <w:rPr>
          <w:rFonts w:ascii="Times New Roman" w:hAnsi="Times New Roman" w:cs="Times New Roman"/>
          <w:sz w:val="24"/>
          <w:szCs w:val="24"/>
        </w:rPr>
        <w:t xml:space="preserve">МУНИЦИПАЛЬНОЙ ПРОГРАММЫ «ФОРМИРОВАНИЕ СОВРЕМЕННОЙ ГОРОДСКОЙ СРЕДЫ В МУНИЦИПАЛЬНОМ РАЙОНЕ «ЛЕВАШИНСКИЙ РАЙОН» </w:t>
      </w:r>
    </w:p>
    <w:p w:rsidR="009E237C" w:rsidRPr="001B3B43" w:rsidRDefault="009E237C" w:rsidP="009E23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3B43">
        <w:rPr>
          <w:rFonts w:ascii="Times New Roman" w:hAnsi="Times New Roman" w:cs="Times New Roman"/>
          <w:sz w:val="24"/>
          <w:szCs w:val="24"/>
        </w:rPr>
        <w:t xml:space="preserve">РЕСПУБЛИКИ ДАГЕСТАН НА </w:t>
      </w:r>
      <w:r>
        <w:rPr>
          <w:rFonts w:ascii="Times New Roman" w:hAnsi="Times New Roman" w:cs="Times New Roman"/>
          <w:sz w:val="24"/>
          <w:szCs w:val="24"/>
        </w:rPr>
        <w:t>2019-2024</w:t>
      </w:r>
      <w:r w:rsidRPr="001B3B43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E237C" w:rsidRPr="001B3B43" w:rsidRDefault="009E237C" w:rsidP="009E23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2" w:type="dxa"/>
        <w:jc w:val="center"/>
        <w:tblInd w:w="-305" w:type="dxa"/>
        <w:tblLook w:val="04A0" w:firstRow="1" w:lastRow="0" w:firstColumn="1" w:lastColumn="0" w:noHBand="0" w:noVBand="1"/>
      </w:tblPr>
      <w:tblGrid>
        <w:gridCol w:w="3491"/>
        <w:gridCol w:w="6791"/>
      </w:tblGrid>
      <w:tr w:rsidR="009E237C" w:rsidRPr="001B3B43" w:rsidTr="009E237C">
        <w:trPr>
          <w:trHeight w:val="55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1B3B43" w:rsidRDefault="009E237C" w:rsidP="009E237C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9E237C" w:rsidRPr="001B3B43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237C" w:rsidRPr="001B3B43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«Формирование современной городской среды </w:t>
            </w: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в муниципальном районе «</w:t>
            </w:r>
            <w:proofErr w:type="spellStart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2019-2024</w:t>
            </w: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  <w:r w:rsidRPr="001B3B43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9E237C" w:rsidRPr="001B3B43" w:rsidTr="009E237C">
        <w:trPr>
          <w:trHeight w:val="8062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1B3B43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237C" w:rsidRPr="001B3B43" w:rsidRDefault="009E237C" w:rsidP="009E237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9E237C" w:rsidRPr="001B3B43" w:rsidRDefault="009E237C" w:rsidP="009E237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</w:t>
            </w: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 xml:space="preserve">й закон от 09 декабря 2016 года </w:t>
            </w:r>
            <w:r w:rsidRPr="001B3B43">
              <w:rPr>
                <w:rFonts w:ascii="Times New Roman" w:eastAsia="Times New Roman" w:hAnsi="Times New Roman" w:cs="Times New Roman"/>
                <w:sz w:val="24"/>
                <w:szCs w:val="24"/>
              </w:rPr>
              <w:t>№ 415-Ф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«О Федеральном бюджете на 2019</w:t>
            </w:r>
            <w:r w:rsidRPr="001B3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E237C" w:rsidRPr="001B3B43" w:rsidRDefault="009E237C" w:rsidP="009E237C">
            <w:pPr>
              <w:pStyle w:val="ConsPlusTitle"/>
              <w:spacing w:line="276" w:lineRule="auto"/>
              <w:ind w:firstLine="0"/>
              <w:contextualSpacing/>
              <w:rPr>
                <w:szCs w:val="24"/>
              </w:rPr>
            </w:pPr>
            <w:r w:rsidRPr="001B3B43">
              <w:rPr>
                <w:b w:val="0"/>
                <w:szCs w:val="24"/>
              </w:rPr>
              <w:t>Постановление Правительства РФ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  <w:r w:rsidR="004B2797">
              <w:rPr>
                <w:b w:val="0"/>
                <w:szCs w:val="24"/>
              </w:rPr>
              <w:t xml:space="preserve"> </w:t>
            </w:r>
          </w:p>
          <w:p w:rsidR="009E237C" w:rsidRPr="001B3B43" w:rsidRDefault="009E237C" w:rsidP="009E237C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Минстроя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марта 2019 года № 162</w:t>
            </w: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методических рекомендаций по подготовке государственных  программ субъектов </w:t>
            </w:r>
            <w:proofErr w:type="spellStart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Россиской</w:t>
            </w:r>
            <w:proofErr w:type="spellEnd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и муниципальных  программ формирования современной городской  среды  в рамках 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 xml:space="preserve">  проекта  «Формирование комфортной  городской  среды»</w:t>
            </w:r>
            <w:r w:rsidR="00AC6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37C" w:rsidRPr="00AC6AE6" w:rsidRDefault="009E237C" w:rsidP="009E237C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6A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Постановления Правительства РД от 31 августа 2017 г. № 195 «Об утверждении государственной программы Республики Дагестан «Формирования современной городской среды в Республике Дагестан» на 2018-2022 годы;</w:t>
            </w:r>
          </w:p>
          <w:p w:rsidR="009E237C" w:rsidRPr="001B3B43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AE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Соглашение </w:t>
            </w:r>
            <w:proofErr w:type="gramStart"/>
            <w:r w:rsidRPr="00AC6AE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  <w:t>от</w:t>
            </w:r>
            <w:proofErr w:type="gramEnd"/>
            <w:r w:rsidRPr="00AC6AE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  <w:t xml:space="preserve"> №</w:t>
            </w:r>
            <w:r w:rsidRPr="00AC6AE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AC6AE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</w:t>
            </w:r>
            <w:proofErr w:type="gramEnd"/>
            <w:r w:rsidRPr="00AC6AE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предоставлении в 2018 году субсидии из республиканского бюджета Республики Дагестан бюджету </w:t>
            </w:r>
            <w:r w:rsidRPr="00AC6A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муниципального района «</w:t>
            </w:r>
            <w:proofErr w:type="spellStart"/>
            <w:r w:rsidRPr="00AC6A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Левашинский</w:t>
            </w:r>
            <w:proofErr w:type="spellEnd"/>
            <w:r w:rsidRPr="00AC6A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район» </w:t>
            </w:r>
            <w:r w:rsidRPr="00AC6AE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на поддержку муниципальной программы «Формирование современной городской среды в </w:t>
            </w:r>
            <w:r w:rsidRPr="00AC6A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муниципальном районе «</w:t>
            </w:r>
            <w:proofErr w:type="spellStart"/>
            <w:r w:rsidRPr="00AC6A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Левашинский</w:t>
            </w:r>
            <w:proofErr w:type="spellEnd"/>
            <w:r w:rsidRPr="00AC6A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район»</w:t>
            </w:r>
            <w:r w:rsidRPr="00AC6AE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на 2018-2022 годы (далее – Соглашение)</w:t>
            </w:r>
          </w:p>
        </w:tc>
      </w:tr>
      <w:tr w:rsidR="009E237C" w:rsidRPr="001B3B43" w:rsidTr="009E237C">
        <w:trPr>
          <w:trHeight w:val="629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1B3B43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237C" w:rsidRPr="001B3B43" w:rsidRDefault="009E237C" w:rsidP="009E237C">
            <w:pPr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B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 xml:space="preserve"> район»  Республики Дагестан</w:t>
            </w:r>
            <w:r w:rsidRPr="001B3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(дале</w:t>
            </w:r>
            <w:r w:rsidRPr="001B3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– Администрация)</w:t>
            </w:r>
          </w:p>
        </w:tc>
      </w:tr>
      <w:tr w:rsidR="009E237C" w:rsidRPr="001B3B43" w:rsidTr="009E237C">
        <w:trPr>
          <w:trHeight w:val="1509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1B3B43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9E237C" w:rsidRPr="001B3B43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237C" w:rsidRPr="001B3B43" w:rsidRDefault="009E237C" w:rsidP="009E237C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1B3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9E237C" w:rsidRPr="001B3B43" w:rsidRDefault="009E237C" w:rsidP="009E237C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организации;</w:t>
            </w:r>
          </w:p>
          <w:p w:rsidR="009E237C" w:rsidRPr="001B3B43" w:rsidRDefault="009E237C" w:rsidP="009E237C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учреждения (по согласованию);</w:t>
            </w:r>
          </w:p>
          <w:p w:rsidR="009E237C" w:rsidRPr="001B3B43" w:rsidRDefault="009E237C" w:rsidP="009E237C">
            <w:pPr>
              <w:pStyle w:val="a3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жители муниципального района «</w:t>
            </w:r>
            <w:proofErr w:type="spellStart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9E237C" w:rsidRPr="001B3B43" w:rsidRDefault="009E237C" w:rsidP="009E237C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eastAsia="Times New Roman" w:hAnsi="Times New Roman" w:cs="Times New Roman"/>
                <w:sz w:val="24"/>
                <w:szCs w:val="24"/>
              </w:rPr>
              <w:t>ТСЖ, управляющие компании</w:t>
            </w:r>
          </w:p>
        </w:tc>
      </w:tr>
      <w:tr w:rsidR="009E237C" w:rsidRPr="001B3B43" w:rsidTr="009E237C">
        <w:trPr>
          <w:trHeight w:val="276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1B3B43" w:rsidRDefault="009E237C" w:rsidP="009E23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237C" w:rsidRPr="001B3B43" w:rsidRDefault="009E237C" w:rsidP="009E237C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60D0">
              <w:rPr>
                <w:rFonts w:ascii="Times New Roman" w:hAnsi="Times New Roman" w:cs="Times New Roman"/>
                <w:sz w:val="24"/>
                <w:szCs w:val="24"/>
              </w:rPr>
              <w:t>овышение качества проживания на территориях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</w:t>
            </w:r>
            <w:r w:rsidRPr="002760D0">
              <w:rPr>
                <w:rFonts w:ascii="Times New Roman" w:hAnsi="Times New Roman" w:cs="Times New Roman"/>
                <w:sz w:val="24"/>
                <w:szCs w:val="24"/>
              </w:rPr>
              <w:t xml:space="preserve"> с численностью населения свыше 1000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входящих в состав поселений</w:t>
            </w:r>
            <w:r w:rsidRPr="002760D0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иципального района</w:t>
            </w:r>
            <w:r w:rsidRPr="002760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60D0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2760D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9E237C" w:rsidRPr="001B3B43" w:rsidTr="009E237C">
        <w:trPr>
          <w:trHeight w:val="276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1B3B43" w:rsidRDefault="009E237C" w:rsidP="009E23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237C" w:rsidRPr="001B3B43" w:rsidRDefault="009E237C" w:rsidP="009E237C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уровня благоустройства дворовых территорий многоквартирных домов поселений муниципального</w:t>
            </w:r>
            <w:proofErr w:type="gramEnd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1B3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9E237C" w:rsidRPr="001B3B43" w:rsidRDefault="009E237C" w:rsidP="009E237C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уровня благоустройства муниципальных территорий общего пользования поселений</w:t>
            </w:r>
            <w:proofErr w:type="gramEnd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237C" w:rsidRPr="001B3B43" w:rsidRDefault="009E237C" w:rsidP="009E237C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вовлечение заинтересованных граждан, организаций в реализацию мероприятий по благоустройству территорий поселений муниципального района «</w:t>
            </w:r>
            <w:proofErr w:type="spellStart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9E237C" w:rsidRPr="001B3B43" w:rsidRDefault="009E237C" w:rsidP="009E237C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городской среды для маломобильных групп населения на территориях поселений муниципального района «</w:t>
            </w:r>
            <w:proofErr w:type="spellStart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9E237C" w:rsidRPr="001B3B43" w:rsidTr="009E237C">
        <w:trPr>
          <w:trHeight w:val="552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1B3B43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237C" w:rsidRPr="001B3B43" w:rsidRDefault="009E237C" w:rsidP="009E237C">
            <w:pPr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благоустроенных дворовых территорий;</w:t>
            </w:r>
          </w:p>
          <w:p w:rsidR="009E237C" w:rsidRPr="001B3B43" w:rsidRDefault="009E237C" w:rsidP="009E237C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благоустроенных муниципальных территорий общего пользования;</w:t>
            </w:r>
          </w:p>
          <w:p w:rsidR="009E237C" w:rsidRPr="001B3B43" w:rsidRDefault="009E237C" w:rsidP="009E237C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увеличение доли площади благоустроенных общественных территорий, приходящихся на 1 жителя;</w:t>
            </w:r>
          </w:p>
          <w:p w:rsidR="009E237C" w:rsidRPr="003979FE" w:rsidRDefault="009E237C" w:rsidP="009E237C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реализованных комплексных проектов благоустройства от общего количества реализованных проектов благоустройства;</w:t>
            </w:r>
          </w:p>
          <w:p w:rsidR="009E237C" w:rsidRPr="001B3B43" w:rsidRDefault="009E237C" w:rsidP="009E237C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FE">
              <w:rPr>
                <w:rFonts w:ascii="Times New Roman" w:hAnsi="Times New Roman" w:cs="Times New Roman"/>
                <w:sz w:val="24"/>
                <w:szCs w:val="24"/>
              </w:rPr>
              <w:t>доля дворовых и общественных территорий, благоустроенных с учетом их доступности для маломобильных групп населения</w:t>
            </w:r>
          </w:p>
        </w:tc>
      </w:tr>
      <w:tr w:rsidR="009E237C" w:rsidRPr="001B3B43" w:rsidTr="009E237C">
        <w:trPr>
          <w:trHeight w:val="264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1B3B43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237C" w:rsidRPr="001B3B43" w:rsidRDefault="00AC6AE6" w:rsidP="009E237C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2024</w:t>
            </w:r>
            <w:r w:rsidR="009E237C" w:rsidRPr="001B3B4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E237C" w:rsidRPr="001B3B43" w:rsidTr="009E237C">
        <w:trPr>
          <w:trHeight w:val="552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1B3B43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237C" w:rsidRPr="00AC6AE6" w:rsidRDefault="009E237C" w:rsidP="009E237C">
            <w:pPr>
              <w:pStyle w:val="ConsPlusNormal"/>
              <w:spacing w:line="276" w:lineRule="auto"/>
              <w:ind w:hanging="6"/>
              <w:contextualSpacing/>
              <w:rPr>
                <w:color w:val="FF0000"/>
                <w:szCs w:val="24"/>
              </w:rPr>
            </w:pPr>
            <w:r w:rsidRPr="00AC6AE6">
              <w:rPr>
                <w:color w:val="FF0000"/>
                <w:szCs w:val="24"/>
              </w:rPr>
              <w:t>Общий объем</w:t>
            </w:r>
            <w:r w:rsidR="00AC6AE6" w:rsidRPr="00AC6AE6">
              <w:rPr>
                <w:color w:val="FF0000"/>
                <w:szCs w:val="24"/>
              </w:rPr>
              <w:t xml:space="preserve"> финансирования Программы в 2019-2024</w:t>
            </w:r>
            <w:r w:rsidRPr="00AC6AE6">
              <w:rPr>
                <w:color w:val="FF0000"/>
                <w:szCs w:val="24"/>
              </w:rPr>
              <w:t xml:space="preserve"> годах за счет всех источников составляет 56746,0 тыс. рублей, из них:</w:t>
            </w:r>
          </w:p>
          <w:p w:rsidR="009E237C" w:rsidRPr="00AC6AE6" w:rsidRDefault="009E237C" w:rsidP="009E237C">
            <w:pPr>
              <w:pStyle w:val="ConsPlusNormal"/>
              <w:spacing w:line="276" w:lineRule="auto"/>
              <w:ind w:hanging="6"/>
              <w:contextualSpacing/>
              <w:rPr>
                <w:color w:val="FF0000"/>
                <w:szCs w:val="24"/>
              </w:rPr>
            </w:pPr>
            <w:r w:rsidRPr="00AC6AE6">
              <w:rPr>
                <w:color w:val="FF0000"/>
                <w:szCs w:val="24"/>
              </w:rPr>
              <w:t>за счет средств федерального бюджета – 53909,0 тыс. рублей;</w:t>
            </w:r>
          </w:p>
          <w:p w:rsidR="009E237C" w:rsidRPr="00AC6AE6" w:rsidRDefault="009E237C" w:rsidP="009E237C">
            <w:pPr>
              <w:pStyle w:val="ConsPlusNormal"/>
              <w:spacing w:line="276" w:lineRule="auto"/>
              <w:ind w:hanging="6"/>
              <w:contextualSpacing/>
              <w:rPr>
                <w:color w:val="FF0000"/>
                <w:szCs w:val="24"/>
              </w:rPr>
            </w:pPr>
            <w:r w:rsidRPr="00AC6AE6">
              <w:rPr>
                <w:color w:val="FF0000"/>
                <w:szCs w:val="24"/>
              </w:rPr>
              <w:t xml:space="preserve">за счет средств республиканского бюджета Республики Дагестан – 2837,0 тыс. рублей, в том числе на 2018 год: </w:t>
            </w:r>
          </w:p>
          <w:p w:rsidR="009E237C" w:rsidRPr="00AC6AE6" w:rsidRDefault="009E237C" w:rsidP="009E237C">
            <w:pPr>
              <w:pStyle w:val="ConsPlusNormal"/>
              <w:spacing w:line="276" w:lineRule="auto"/>
              <w:ind w:hanging="6"/>
              <w:contextualSpacing/>
              <w:rPr>
                <w:color w:val="FF0000"/>
                <w:szCs w:val="24"/>
              </w:rPr>
            </w:pPr>
            <w:r w:rsidRPr="00AC6AE6">
              <w:rPr>
                <w:color w:val="FF0000"/>
                <w:szCs w:val="24"/>
              </w:rPr>
              <w:t>общий объем средств – 12158,6 тыс. рублей, из них:</w:t>
            </w:r>
          </w:p>
          <w:p w:rsidR="009E237C" w:rsidRPr="00AC6AE6" w:rsidRDefault="009E237C" w:rsidP="009E237C">
            <w:pPr>
              <w:pStyle w:val="ConsPlusNormal"/>
              <w:spacing w:line="276" w:lineRule="auto"/>
              <w:ind w:hanging="6"/>
              <w:contextualSpacing/>
              <w:rPr>
                <w:color w:val="FF0000"/>
                <w:szCs w:val="24"/>
              </w:rPr>
            </w:pPr>
            <w:r w:rsidRPr="00AC6AE6">
              <w:rPr>
                <w:color w:val="FF0000"/>
                <w:szCs w:val="24"/>
              </w:rPr>
              <w:t>за счет средств федерального бюджета – 11408,2 тыс. рублей;</w:t>
            </w:r>
          </w:p>
          <w:p w:rsidR="009E237C" w:rsidRPr="00AC6AE6" w:rsidRDefault="009E237C" w:rsidP="009E237C">
            <w:pPr>
              <w:pStyle w:val="ConsPlusNormal"/>
              <w:spacing w:line="276" w:lineRule="auto"/>
              <w:ind w:hanging="6"/>
              <w:contextualSpacing/>
              <w:rPr>
                <w:color w:val="FF0000"/>
                <w:szCs w:val="24"/>
              </w:rPr>
            </w:pPr>
            <w:r w:rsidRPr="00AC6AE6">
              <w:rPr>
                <w:color w:val="FF0000"/>
                <w:szCs w:val="24"/>
              </w:rPr>
              <w:t>за счет средств республиканского бюджета РД – 600,4 тыс. рублей;</w:t>
            </w:r>
          </w:p>
          <w:p w:rsidR="009E237C" w:rsidRPr="001B3B43" w:rsidRDefault="009E237C" w:rsidP="009E237C">
            <w:pPr>
              <w:pStyle w:val="ConsPlusNormal"/>
              <w:spacing w:line="276" w:lineRule="auto"/>
              <w:ind w:hanging="6"/>
              <w:contextualSpacing/>
              <w:rPr>
                <w:szCs w:val="24"/>
              </w:rPr>
            </w:pPr>
            <w:r w:rsidRPr="00AC6AE6">
              <w:rPr>
                <w:color w:val="FF0000"/>
                <w:szCs w:val="24"/>
              </w:rPr>
              <w:t xml:space="preserve">за счет средств местного бюджета -150,0 </w:t>
            </w:r>
            <w:proofErr w:type="spellStart"/>
            <w:r w:rsidRPr="00AC6AE6">
              <w:rPr>
                <w:color w:val="FF0000"/>
                <w:szCs w:val="24"/>
              </w:rPr>
              <w:t>тыс</w:t>
            </w:r>
            <w:proofErr w:type="gramStart"/>
            <w:r w:rsidRPr="00AC6AE6">
              <w:rPr>
                <w:color w:val="FF0000"/>
                <w:szCs w:val="24"/>
              </w:rPr>
              <w:t>.р</w:t>
            </w:r>
            <w:proofErr w:type="gramEnd"/>
            <w:r w:rsidRPr="00AC6AE6">
              <w:rPr>
                <w:color w:val="FF0000"/>
                <w:szCs w:val="24"/>
              </w:rPr>
              <w:t>уб</w:t>
            </w:r>
            <w:proofErr w:type="spellEnd"/>
            <w:r w:rsidRPr="00AC6AE6">
              <w:rPr>
                <w:color w:val="FF0000"/>
                <w:szCs w:val="24"/>
              </w:rPr>
              <w:t>.</w:t>
            </w:r>
          </w:p>
        </w:tc>
      </w:tr>
      <w:tr w:rsidR="009E237C" w:rsidRPr="001B3B43" w:rsidTr="009E237C">
        <w:trPr>
          <w:trHeight w:val="274"/>
          <w:jc w:val="center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1B3B43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237C" w:rsidRPr="001B3B43" w:rsidRDefault="009E237C" w:rsidP="009E237C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муниципального р</w:t>
            </w:r>
            <w:r w:rsidR="00AC6AE6">
              <w:rPr>
                <w:rFonts w:ascii="Times New Roman" w:hAnsi="Times New Roman" w:cs="Times New Roman"/>
                <w:sz w:val="24"/>
                <w:szCs w:val="24"/>
              </w:rPr>
              <w:t>айона «</w:t>
            </w:r>
            <w:proofErr w:type="spellStart"/>
            <w:r w:rsidR="00AC6AE6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="00AC6AE6">
              <w:rPr>
                <w:rFonts w:ascii="Times New Roman" w:hAnsi="Times New Roman" w:cs="Times New Roman"/>
                <w:sz w:val="24"/>
                <w:szCs w:val="24"/>
              </w:rPr>
              <w:t xml:space="preserve"> район» в 2019-2024</w:t>
            </w: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 xml:space="preserve"> годах комплекса первоочередных мероприятий по благоустройству приведет </w:t>
            </w:r>
            <w:proofErr w:type="gramStart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237C" w:rsidRPr="001B3B43" w:rsidRDefault="009E237C" w:rsidP="009E237C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- созданию механизма и современной муниципальной нормативной правовой базы реализации мероприятий по благоустройству, отвечающих современным требованиям к созданию комфортной среды проживания граждан;</w:t>
            </w:r>
          </w:p>
          <w:p w:rsidR="009E237C" w:rsidRPr="001B3B43" w:rsidRDefault="009E237C" w:rsidP="009E237C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- формированию системы конкурсного отбора проектов по благоустройству, предполагающей отбор лучших и востребованных гражданами проектов;</w:t>
            </w:r>
          </w:p>
          <w:p w:rsidR="009E237C" w:rsidRPr="001B3B43" w:rsidRDefault="009E237C" w:rsidP="009E237C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- повышению качества городской среды на территориях реализации проектов;</w:t>
            </w:r>
          </w:p>
          <w:p w:rsidR="009E237C" w:rsidRPr="001B3B43" w:rsidRDefault="009E237C" w:rsidP="009E237C">
            <w:pPr>
              <w:ind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B43">
              <w:rPr>
                <w:rFonts w:ascii="Times New Roman" w:hAnsi="Times New Roman" w:cs="Times New Roman"/>
                <w:sz w:val="24"/>
                <w:szCs w:val="24"/>
              </w:rPr>
              <w:t>- дополнительному приросту рабочих мест</w:t>
            </w:r>
          </w:p>
        </w:tc>
      </w:tr>
    </w:tbl>
    <w:p w:rsidR="009E237C" w:rsidRPr="00594EA9" w:rsidRDefault="009E237C" w:rsidP="009E237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4E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4EA9">
        <w:rPr>
          <w:rFonts w:ascii="Times New Roman" w:hAnsi="Times New Roman" w:cs="Times New Roman"/>
          <w:sz w:val="28"/>
          <w:szCs w:val="28"/>
        </w:rPr>
        <w:t xml:space="preserve">. Характеристика текущего состояния сферы благоустройства </w:t>
      </w:r>
    </w:p>
    <w:p w:rsidR="009E237C" w:rsidRPr="00594EA9" w:rsidRDefault="009E237C" w:rsidP="009E237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4EA9">
        <w:rPr>
          <w:rFonts w:ascii="Times New Roman" w:hAnsi="Times New Roman" w:cs="Times New Roman"/>
          <w:sz w:val="28"/>
          <w:szCs w:val="28"/>
        </w:rPr>
        <w:t>в муниципальном районе «</w:t>
      </w:r>
      <w:proofErr w:type="spellStart"/>
      <w:r w:rsidRPr="00594EA9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Pr="00594EA9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9E237C" w:rsidRPr="00594EA9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237C" w:rsidRPr="00594EA9" w:rsidRDefault="009E237C" w:rsidP="009E237C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94EA9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Pr="00594EA9">
        <w:rPr>
          <w:rFonts w:ascii="Times New Roman" w:hAnsi="Times New Roman" w:cs="Times New Roman"/>
          <w:sz w:val="28"/>
          <w:szCs w:val="28"/>
        </w:rPr>
        <w:t xml:space="preserve"> муниципальный район является одним из крупных районов Республики Дагестан, входит в состав Горной зоны  Дагестана. Р</w:t>
      </w:r>
      <w:r w:rsidRPr="00594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асположен в </w:t>
      </w:r>
      <w:r w:rsidRPr="00594E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центре республики и фактически является «воротами» в нагорную часть Дагестана, что и характеризует его рельеф.</w:t>
      </w:r>
    </w:p>
    <w:p w:rsidR="009E237C" w:rsidRPr="00594EA9" w:rsidRDefault="009E237C" w:rsidP="009E237C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EA9">
        <w:rPr>
          <w:rFonts w:ascii="Times New Roman" w:hAnsi="Times New Roman" w:cs="Times New Roman"/>
          <w:sz w:val="28"/>
          <w:szCs w:val="28"/>
          <w:shd w:val="clear" w:color="auto" w:fill="FFFFFF"/>
        </w:rPr>
        <w:t>Скалистые хребты здесь чередуются с плодородными долинами. Пологие склоны широких долин используются под террасное земледелие. Климат района, как и всего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предгор</w:t>
      </w:r>
      <w:r w:rsidRPr="00594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Дагестана, является умеренно теплым с заметным проявлением высотной поясности в распределении климатических элементов. </w:t>
      </w:r>
    </w:p>
    <w:p w:rsidR="009E237C" w:rsidRDefault="009E237C" w:rsidP="009E237C">
      <w:pPr>
        <w:contextualSpacing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Площадь территории района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EA9">
        <w:rPr>
          <w:rFonts w:ascii="Times New Roman" w:hAnsi="Times New Roman" w:cs="Times New Roman"/>
          <w:sz w:val="28"/>
          <w:szCs w:val="28"/>
        </w:rPr>
        <w:t>813,6 км</w:t>
      </w:r>
      <w:proofErr w:type="gramStart"/>
      <w:r w:rsidRPr="00594EA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94EA9">
        <w:rPr>
          <w:rFonts w:ascii="Times New Roman" w:hAnsi="Times New Roman" w:cs="Times New Roman"/>
          <w:sz w:val="28"/>
          <w:szCs w:val="28"/>
        </w:rPr>
        <w:t>, район является одним из самых  крупных в  Республике Дагестан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4EA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Численность постоянного населения </w:t>
      </w:r>
      <w:proofErr w:type="spellStart"/>
      <w:r w:rsidRPr="00594EA9">
        <w:rPr>
          <w:rFonts w:ascii="Times New Roman" w:hAnsi="Times New Roman" w:cs="Times New Roman"/>
          <w:bCs/>
          <w:color w:val="1D1B11"/>
          <w:sz w:val="28"/>
          <w:szCs w:val="28"/>
        </w:rPr>
        <w:t>Левашинского</w:t>
      </w:r>
      <w:proofErr w:type="spellEnd"/>
      <w:r w:rsidRPr="00594EA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района на 1 января 2017</w:t>
      </w:r>
      <w:r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г. составила </w:t>
      </w:r>
      <w:r w:rsidRPr="00594EA9">
        <w:rPr>
          <w:rFonts w:ascii="Times New Roman" w:hAnsi="Times New Roman" w:cs="Times New Roman"/>
          <w:bCs/>
          <w:color w:val="1D1B11"/>
          <w:sz w:val="28"/>
          <w:szCs w:val="28"/>
        </w:rPr>
        <w:t>75,852</w:t>
      </w:r>
      <w:r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тыс. чел.</w:t>
      </w:r>
      <w:r w:rsidRPr="00594EA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В территориальной </w:t>
      </w:r>
      <w:r w:rsidRPr="00594EA9">
        <w:rPr>
          <w:rFonts w:ascii="Times New Roman" w:hAnsi="Times New Roman" w:cs="Times New Roman"/>
          <w:bCs/>
          <w:color w:val="1D1B11"/>
          <w:sz w:val="28"/>
          <w:szCs w:val="28"/>
        </w:rPr>
        <w:t>структуре всё население</w:t>
      </w:r>
      <w:r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</w:t>
      </w:r>
      <w:proofErr w:type="spellStart"/>
      <w:r w:rsidRPr="00594EA9">
        <w:rPr>
          <w:rFonts w:ascii="Times New Roman" w:hAnsi="Times New Roman" w:cs="Times New Roman"/>
          <w:bCs/>
          <w:color w:val="1D1B11"/>
          <w:sz w:val="28"/>
          <w:szCs w:val="28"/>
        </w:rPr>
        <w:t>Левашинского</w:t>
      </w:r>
      <w:proofErr w:type="spellEnd"/>
      <w:r w:rsidRPr="00594EA9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района проживает в сельской местности.</w:t>
      </w:r>
      <w:r w:rsidRPr="00594EA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</w:p>
    <w:p w:rsidR="009E237C" w:rsidRPr="00594EA9" w:rsidRDefault="009E237C" w:rsidP="009E237C">
      <w:pPr>
        <w:contextualSpacing/>
        <w:rPr>
          <w:rFonts w:ascii="Times New Roman" w:hAnsi="Times New Roman" w:cs="Times New Roman"/>
          <w:color w:val="1D1B11"/>
          <w:sz w:val="28"/>
          <w:szCs w:val="28"/>
        </w:rPr>
      </w:pPr>
      <w:r w:rsidRPr="00594EA9">
        <w:rPr>
          <w:rFonts w:ascii="Times New Roman" w:hAnsi="Times New Roman" w:cs="Times New Roman"/>
          <w:color w:val="1D1B11"/>
          <w:sz w:val="28"/>
          <w:szCs w:val="28"/>
        </w:rPr>
        <w:t xml:space="preserve">На территории </w:t>
      </w:r>
      <w:proofErr w:type="spellStart"/>
      <w:r w:rsidRPr="00594EA9">
        <w:rPr>
          <w:rFonts w:ascii="Times New Roman" w:hAnsi="Times New Roman" w:cs="Times New Roman"/>
          <w:color w:val="1D1B11"/>
          <w:sz w:val="28"/>
          <w:szCs w:val="28"/>
        </w:rPr>
        <w:t>Левашинского</w:t>
      </w:r>
      <w:proofErr w:type="spellEnd"/>
      <w:r w:rsidRPr="00594EA9">
        <w:rPr>
          <w:rFonts w:ascii="Times New Roman" w:hAnsi="Times New Roman" w:cs="Times New Roman"/>
          <w:color w:val="1D1B11"/>
          <w:sz w:val="28"/>
          <w:szCs w:val="28"/>
        </w:rPr>
        <w:t xml:space="preserve"> муниципального района образовано 26 сельских муниципальных образований – сельских поселений, с общим числом сельских населенных пунктов – 67.</w:t>
      </w:r>
    </w:p>
    <w:p w:rsidR="009E237C" w:rsidRPr="00594EA9" w:rsidRDefault="009E237C" w:rsidP="009E237C">
      <w:pPr>
        <w:pStyle w:val="afd"/>
        <w:spacing w:after="0" w:line="276" w:lineRule="auto"/>
        <w:ind w:left="0" w:firstLine="709"/>
        <w:contextualSpacing/>
        <w:jc w:val="both"/>
        <w:rPr>
          <w:rFonts w:ascii="Times New Roman" w:hAnsi="Times New Roman"/>
          <w:color w:val="1D1B11"/>
          <w:sz w:val="28"/>
          <w:szCs w:val="28"/>
        </w:rPr>
      </w:pPr>
      <w:r w:rsidRPr="00594EA9">
        <w:rPr>
          <w:rFonts w:ascii="Times New Roman" w:hAnsi="Times New Roman"/>
          <w:bCs/>
          <w:color w:val="1D1B11"/>
          <w:sz w:val="28"/>
          <w:szCs w:val="28"/>
        </w:rPr>
        <w:t>Административный центр</w:t>
      </w:r>
      <w:r>
        <w:rPr>
          <w:rFonts w:ascii="Times New Roman" w:hAnsi="Times New Roman"/>
          <w:bCs/>
          <w:color w:val="1D1B11"/>
          <w:sz w:val="28"/>
          <w:szCs w:val="28"/>
        </w:rPr>
        <w:t xml:space="preserve"> района</w:t>
      </w:r>
      <w:r w:rsidRPr="00594EA9">
        <w:rPr>
          <w:rFonts w:ascii="Times New Roman" w:hAnsi="Times New Roman"/>
          <w:color w:val="1D1B11"/>
          <w:sz w:val="28"/>
          <w:szCs w:val="28"/>
        </w:rPr>
        <w:t xml:space="preserve"> – село Леваши, с численностью населения 11,186</w:t>
      </w:r>
      <w:r>
        <w:rPr>
          <w:rFonts w:ascii="Times New Roman" w:hAnsi="Times New Roman"/>
          <w:color w:val="1D1B11"/>
          <w:sz w:val="28"/>
          <w:szCs w:val="28"/>
        </w:rPr>
        <w:t xml:space="preserve"> тыс. человек, или 14,7</w:t>
      </w:r>
      <w:r w:rsidRPr="00594EA9">
        <w:rPr>
          <w:rFonts w:ascii="Times New Roman" w:hAnsi="Times New Roman"/>
          <w:color w:val="1D1B11"/>
          <w:sz w:val="28"/>
          <w:szCs w:val="28"/>
        </w:rPr>
        <w:t xml:space="preserve"> % от общей численности населения района.</w:t>
      </w:r>
    </w:p>
    <w:p w:rsidR="009E237C" w:rsidRDefault="009E237C" w:rsidP="009E237C">
      <w:pPr>
        <w:contextualSpacing/>
        <w:rPr>
          <w:rFonts w:ascii="Times New Roman" w:hAnsi="Times New Roman" w:cs="Times New Roman"/>
          <w:color w:val="1D1B11"/>
          <w:sz w:val="28"/>
          <w:szCs w:val="28"/>
        </w:rPr>
      </w:pPr>
      <w:r w:rsidRPr="00594EA9">
        <w:rPr>
          <w:rFonts w:ascii="Times New Roman" w:hAnsi="Times New Roman" w:cs="Times New Roman"/>
          <w:color w:val="1D1B11"/>
          <w:sz w:val="28"/>
          <w:szCs w:val="28"/>
        </w:rPr>
        <w:t xml:space="preserve">Расстояние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от административного центра района </w:t>
      </w:r>
      <w:r w:rsidRPr="00594EA9">
        <w:rPr>
          <w:rFonts w:ascii="Times New Roman" w:hAnsi="Times New Roman" w:cs="Times New Roman"/>
          <w:color w:val="1D1B11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1D1B11"/>
          <w:sz w:val="28"/>
          <w:szCs w:val="28"/>
        </w:rPr>
        <w:t>столицы республики</w:t>
      </w:r>
      <w:r w:rsidRPr="00594EA9">
        <w:rPr>
          <w:rFonts w:ascii="Times New Roman" w:hAnsi="Times New Roman" w:cs="Times New Roman"/>
          <w:color w:val="1D1B11"/>
          <w:sz w:val="28"/>
          <w:szCs w:val="28"/>
        </w:rPr>
        <w:t xml:space="preserve"> – 95 км</w:t>
      </w:r>
      <w:r>
        <w:rPr>
          <w:rFonts w:ascii="Times New Roman" w:hAnsi="Times New Roman" w:cs="Times New Roman"/>
          <w:color w:val="1D1B11"/>
          <w:sz w:val="28"/>
          <w:szCs w:val="28"/>
        </w:rPr>
        <w:t>,</w:t>
      </w:r>
      <w:r w:rsidRPr="00594EA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proofErr w:type="gramStart"/>
      <w:r w:rsidRPr="00594EA9">
        <w:rPr>
          <w:rFonts w:ascii="Times New Roman" w:hAnsi="Times New Roman" w:cs="Times New Roman"/>
          <w:color w:val="1D1B11"/>
          <w:sz w:val="28"/>
          <w:szCs w:val="28"/>
        </w:rPr>
        <w:t>до ж</w:t>
      </w:r>
      <w:proofErr w:type="gramEnd"/>
      <w:r w:rsidRPr="00594EA9">
        <w:rPr>
          <w:rFonts w:ascii="Times New Roman" w:hAnsi="Times New Roman" w:cs="Times New Roman"/>
          <w:color w:val="1D1B11"/>
          <w:sz w:val="28"/>
          <w:szCs w:val="28"/>
        </w:rPr>
        <w:t>/д станции Буйнакск – 67 км</w:t>
      </w:r>
      <w:r>
        <w:rPr>
          <w:rFonts w:ascii="Times New Roman" w:hAnsi="Times New Roman" w:cs="Times New Roman"/>
          <w:color w:val="1D1B11"/>
          <w:sz w:val="28"/>
          <w:szCs w:val="28"/>
        </w:rPr>
        <w:t>.</w:t>
      </w:r>
    </w:p>
    <w:p w:rsidR="009E237C" w:rsidRDefault="009E237C" w:rsidP="009E237C">
      <w:pPr>
        <w:contextualSpacing/>
        <w:rPr>
          <w:rFonts w:ascii="Times New Roman" w:hAnsi="Times New Roman"/>
          <w:color w:val="1D1B1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94EA9">
        <w:rPr>
          <w:rFonts w:ascii="Times New Roman" w:hAnsi="Times New Roman" w:cs="Times New Roman"/>
          <w:sz w:val="28"/>
          <w:szCs w:val="28"/>
        </w:rPr>
        <w:t xml:space="preserve">бщая площадь жилищного фонда района составила 1572,5 тыс. кв. м. Почти все оно (1568,0 </w:t>
      </w:r>
      <w:proofErr w:type="spellStart"/>
      <w:r w:rsidRPr="00594EA9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594EA9">
        <w:rPr>
          <w:rFonts w:ascii="Times New Roman" w:hAnsi="Times New Roman" w:cs="Times New Roman"/>
          <w:sz w:val="28"/>
          <w:szCs w:val="28"/>
        </w:rPr>
        <w:t xml:space="preserve">.) находится в частной собственности граждан, в муниципальной собственности – 4,5 </w:t>
      </w:r>
      <w:proofErr w:type="spellStart"/>
      <w:r w:rsidRPr="00594EA9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594E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жилья в 18-ти многоквартирных домах.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EA9">
        <w:rPr>
          <w:rFonts w:ascii="Times New Roman" w:hAnsi="Times New Roman" w:cs="Times New Roman"/>
          <w:color w:val="1D1B11"/>
          <w:sz w:val="28"/>
          <w:szCs w:val="28"/>
        </w:rPr>
        <w:t>Обеспеченность жильем на  1 жителя в районе  составляет 20,7 квадратных метров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. </w:t>
      </w:r>
      <w:r>
        <w:rPr>
          <w:rFonts w:ascii="Times New Roman" w:hAnsi="Times New Roman"/>
          <w:color w:val="1D1B11"/>
          <w:sz w:val="28"/>
          <w:szCs w:val="28"/>
        </w:rPr>
        <w:t>Плотность населения – 93,2</w:t>
      </w:r>
      <w:r w:rsidRPr="00594EA9">
        <w:rPr>
          <w:rFonts w:ascii="Times New Roman" w:hAnsi="Times New Roman"/>
          <w:color w:val="1D1B11"/>
          <w:sz w:val="28"/>
          <w:szCs w:val="28"/>
        </w:rPr>
        <w:t xml:space="preserve"> чел</w:t>
      </w:r>
      <w:r>
        <w:rPr>
          <w:rFonts w:ascii="Times New Roman" w:hAnsi="Times New Roman"/>
          <w:color w:val="1D1B11"/>
          <w:sz w:val="28"/>
          <w:szCs w:val="28"/>
        </w:rPr>
        <w:t>.</w:t>
      </w:r>
      <w:r w:rsidRPr="00594EA9">
        <w:rPr>
          <w:rFonts w:ascii="Times New Roman" w:hAnsi="Times New Roman"/>
          <w:color w:val="1D1B11"/>
          <w:sz w:val="28"/>
          <w:szCs w:val="28"/>
        </w:rPr>
        <w:t>/км</w:t>
      </w:r>
      <w:proofErr w:type="gramStart"/>
      <w:r w:rsidRPr="00594EA9">
        <w:rPr>
          <w:rFonts w:ascii="Times New Roman" w:hAnsi="Times New Roman"/>
          <w:color w:val="1D1B11"/>
          <w:sz w:val="28"/>
          <w:szCs w:val="28"/>
          <w:vertAlign w:val="superscript"/>
        </w:rPr>
        <w:t>2</w:t>
      </w:r>
      <w:proofErr w:type="gramEnd"/>
      <w:r w:rsidRPr="00594EA9">
        <w:rPr>
          <w:rFonts w:ascii="Times New Roman" w:hAnsi="Times New Roman"/>
          <w:color w:val="1D1B11"/>
          <w:sz w:val="28"/>
          <w:szCs w:val="28"/>
        </w:rPr>
        <w:t>.</w:t>
      </w:r>
    </w:p>
    <w:p w:rsidR="009E237C" w:rsidRDefault="009E237C" w:rsidP="009E237C">
      <w:pPr>
        <w:contextualSpacing/>
        <w:rPr>
          <w:rFonts w:ascii="Times New Roman" w:hAnsi="Times New Roman" w:cs="Times New Roman"/>
          <w:color w:val="1D1B11"/>
          <w:sz w:val="28"/>
          <w:szCs w:val="28"/>
        </w:rPr>
      </w:pPr>
      <w:r w:rsidRPr="00594EA9">
        <w:rPr>
          <w:rFonts w:ascii="Times New Roman" w:hAnsi="Times New Roman" w:cs="Times New Roman"/>
          <w:color w:val="1D1B11"/>
          <w:sz w:val="28"/>
          <w:szCs w:val="28"/>
        </w:rPr>
        <w:t>Протяженность дорог общего пользования, находящихся на территории района, составляет 269 км, в том чис</w:t>
      </w:r>
      <w:r>
        <w:rPr>
          <w:rFonts w:ascii="Times New Roman" w:hAnsi="Times New Roman" w:cs="Times New Roman"/>
          <w:color w:val="1D1B11"/>
          <w:sz w:val="28"/>
          <w:szCs w:val="28"/>
        </w:rPr>
        <w:t>ле с твердым покрытием 69,7км</w:t>
      </w:r>
      <w:r w:rsidRPr="00594EA9">
        <w:rPr>
          <w:rFonts w:ascii="Times New Roman" w:hAnsi="Times New Roman" w:cs="Times New Roman"/>
          <w:color w:val="1D1B11"/>
          <w:sz w:val="28"/>
          <w:szCs w:val="28"/>
        </w:rPr>
        <w:t>.</w:t>
      </w:r>
      <w:r w:rsidRPr="001A480F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</w:p>
    <w:p w:rsidR="009E237C" w:rsidRDefault="009E237C" w:rsidP="009E237C">
      <w:pPr>
        <w:contextualSpacing/>
        <w:rPr>
          <w:rFonts w:ascii="Times New Roman" w:hAnsi="Times New Roman" w:cs="Times New Roman"/>
          <w:color w:val="1D1B11"/>
          <w:sz w:val="28"/>
          <w:szCs w:val="28"/>
        </w:rPr>
      </w:pPr>
      <w:r w:rsidRPr="00594EA9">
        <w:rPr>
          <w:rFonts w:ascii="Times New Roman" w:hAnsi="Times New Roman" w:cs="Times New Roman"/>
          <w:color w:val="1D1B11"/>
          <w:sz w:val="28"/>
          <w:szCs w:val="28"/>
        </w:rPr>
        <w:t xml:space="preserve">Водные ресурсы </w:t>
      </w:r>
      <w:proofErr w:type="spellStart"/>
      <w:r w:rsidRPr="00594EA9">
        <w:rPr>
          <w:rFonts w:ascii="Times New Roman" w:hAnsi="Times New Roman" w:cs="Times New Roman"/>
          <w:color w:val="1D1B11"/>
          <w:sz w:val="28"/>
          <w:szCs w:val="28"/>
        </w:rPr>
        <w:t>Левашинского</w:t>
      </w:r>
      <w:proofErr w:type="spellEnd"/>
      <w:r w:rsidRPr="00594EA9">
        <w:rPr>
          <w:rFonts w:ascii="Times New Roman" w:hAnsi="Times New Roman" w:cs="Times New Roman"/>
          <w:color w:val="1D1B11"/>
          <w:sz w:val="28"/>
          <w:szCs w:val="28"/>
        </w:rPr>
        <w:t xml:space="preserve"> района представлены поверхностными и подземными водами.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594EA9">
        <w:rPr>
          <w:rFonts w:ascii="Times New Roman" w:hAnsi="Times New Roman" w:cs="Times New Roman"/>
          <w:color w:val="1D1B11"/>
          <w:sz w:val="28"/>
          <w:szCs w:val="28"/>
        </w:rPr>
        <w:t>Реки – это одно из самых больших богатств района как источника водоснабжения, орошения и рыболовства.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594EA9">
        <w:rPr>
          <w:rFonts w:ascii="Times New Roman" w:hAnsi="Times New Roman" w:cs="Times New Roman"/>
          <w:color w:val="1D1B11"/>
          <w:sz w:val="28"/>
          <w:szCs w:val="28"/>
        </w:rPr>
        <w:t xml:space="preserve">Наиболее крупные реки района – </w:t>
      </w:r>
      <w:proofErr w:type="spellStart"/>
      <w:r w:rsidRPr="00594EA9">
        <w:rPr>
          <w:rFonts w:ascii="Times New Roman" w:hAnsi="Times New Roman" w:cs="Times New Roman"/>
          <w:color w:val="1D1B11"/>
          <w:sz w:val="28"/>
          <w:szCs w:val="28"/>
        </w:rPr>
        <w:t>Казикумухское</w:t>
      </w:r>
      <w:proofErr w:type="spellEnd"/>
      <w:r w:rsidRPr="00594EA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proofErr w:type="spellStart"/>
      <w:r w:rsidRPr="00594EA9">
        <w:rPr>
          <w:rFonts w:ascii="Times New Roman" w:hAnsi="Times New Roman" w:cs="Times New Roman"/>
          <w:color w:val="1D1B11"/>
          <w:sz w:val="28"/>
          <w:szCs w:val="28"/>
        </w:rPr>
        <w:t>Койсу</w:t>
      </w:r>
      <w:proofErr w:type="spellEnd"/>
      <w:r w:rsidRPr="00594EA9">
        <w:rPr>
          <w:rFonts w:ascii="Times New Roman" w:hAnsi="Times New Roman" w:cs="Times New Roman"/>
          <w:color w:val="1D1B11"/>
          <w:sz w:val="28"/>
          <w:szCs w:val="28"/>
        </w:rPr>
        <w:t xml:space="preserve">, </w:t>
      </w:r>
      <w:proofErr w:type="spellStart"/>
      <w:r w:rsidRPr="00594EA9">
        <w:rPr>
          <w:rFonts w:ascii="Times New Roman" w:hAnsi="Times New Roman" w:cs="Times New Roman"/>
          <w:color w:val="1D1B11"/>
          <w:sz w:val="28"/>
          <w:szCs w:val="28"/>
        </w:rPr>
        <w:t>Джангагулачай</w:t>
      </w:r>
      <w:proofErr w:type="spellEnd"/>
      <w:r w:rsidRPr="00594EA9">
        <w:rPr>
          <w:rFonts w:ascii="Times New Roman" w:hAnsi="Times New Roman" w:cs="Times New Roman"/>
          <w:color w:val="1D1B11"/>
          <w:sz w:val="28"/>
          <w:szCs w:val="28"/>
        </w:rPr>
        <w:t xml:space="preserve">, </w:t>
      </w:r>
      <w:proofErr w:type="spellStart"/>
      <w:r w:rsidRPr="00594EA9">
        <w:rPr>
          <w:rFonts w:ascii="Times New Roman" w:hAnsi="Times New Roman" w:cs="Times New Roman"/>
          <w:color w:val="1D1B11"/>
          <w:sz w:val="28"/>
          <w:szCs w:val="28"/>
        </w:rPr>
        <w:t>Пулеувла</w:t>
      </w:r>
      <w:proofErr w:type="spellEnd"/>
      <w:r w:rsidRPr="00594EA9">
        <w:rPr>
          <w:rFonts w:ascii="Times New Roman" w:hAnsi="Times New Roman" w:cs="Times New Roman"/>
          <w:color w:val="1D1B11"/>
          <w:sz w:val="28"/>
          <w:szCs w:val="28"/>
        </w:rPr>
        <w:t xml:space="preserve">, </w:t>
      </w:r>
      <w:proofErr w:type="spellStart"/>
      <w:r w:rsidRPr="00594EA9">
        <w:rPr>
          <w:rFonts w:ascii="Times New Roman" w:hAnsi="Times New Roman" w:cs="Times New Roman"/>
          <w:color w:val="1D1B11"/>
          <w:sz w:val="28"/>
          <w:szCs w:val="28"/>
        </w:rPr>
        <w:t>Халагорк</w:t>
      </w:r>
      <w:proofErr w:type="spellEnd"/>
      <w:r w:rsidRPr="00594EA9">
        <w:rPr>
          <w:rFonts w:ascii="Times New Roman" w:hAnsi="Times New Roman" w:cs="Times New Roman"/>
          <w:color w:val="1D1B11"/>
          <w:sz w:val="28"/>
          <w:szCs w:val="28"/>
        </w:rPr>
        <w:t xml:space="preserve">, </w:t>
      </w:r>
      <w:proofErr w:type="spellStart"/>
      <w:r w:rsidRPr="00594EA9">
        <w:rPr>
          <w:rFonts w:ascii="Times New Roman" w:hAnsi="Times New Roman" w:cs="Times New Roman"/>
          <w:color w:val="1D1B11"/>
          <w:sz w:val="28"/>
          <w:szCs w:val="28"/>
        </w:rPr>
        <w:t>Барчума</w:t>
      </w:r>
      <w:proofErr w:type="spellEnd"/>
      <w:r w:rsidRPr="00594EA9">
        <w:rPr>
          <w:rFonts w:ascii="Times New Roman" w:hAnsi="Times New Roman" w:cs="Times New Roman"/>
          <w:color w:val="1D1B11"/>
          <w:sz w:val="28"/>
          <w:szCs w:val="28"/>
        </w:rPr>
        <w:t xml:space="preserve"> с их притоками.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594EA9">
        <w:rPr>
          <w:rFonts w:ascii="Times New Roman" w:hAnsi="Times New Roman" w:cs="Times New Roman"/>
          <w:color w:val="1D1B11"/>
          <w:sz w:val="28"/>
          <w:szCs w:val="28"/>
        </w:rPr>
        <w:t xml:space="preserve">Все реки района резко увеличивают свой сток с марта по июнь месяцы. В этот период проходит от 30 до 60 % годового объёма стока на всех реках. </w:t>
      </w:r>
    </w:p>
    <w:p w:rsidR="009E237C" w:rsidRPr="0051546E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51546E">
        <w:rPr>
          <w:rFonts w:ascii="Times New Roman" w:hAnsi="Times New Roman" w:cs="Times New Roman"/>
          <w:sz w:val="28"/>
          <w:szCs w:val="28"/>
        </w:rPr>
        <w:t>Наряду с поверхностными водами, для хозяйственно-питьевого водоснабжения</w:t>
      </w:r>
      <w:r w:rsidRPr="005154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546E">
        <w:rPr>
          <w:rFonts w:ascii="Times New Roman" w:hAnsi="Times New Roman" w:cs="Times New Roman"/>
          <w:sz w:val="28"/>
          <w:szCs w:val="28"/>
        </w:rPr>
        <w:t>используются</w:t>
      </w:r>
      <w:r w:rsidRPr="0051546E">
        <w:rPr>
          <w:rFonts w:ascii="Times New Roman" w:hAnsi="Times New Roman" w:cs="Times New Roman"/>
          <w:iCs/>
          <w:sz w:val="28"/>
          <w:szCs w:val="28"/>
        </w:rPr>
        <w:t xml:space="preserve"> и подземные воды</w:t>
      </w:r>
      <w:r w:rsidRPr="005154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37C" w:rsidRDefault="009E237C" w:rsidP="009E237C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Главной отраслью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экономики </w:t>
      </w:r>
      <w:r w:rsidRPr="0051546E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является сельское хозяйст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во. </w:t>
      </w:r>
      <w:r w:rsidRPr="0051546E">
        <w:rPr>
          <w:rFonts w:ascii="Times New Roman" w:hAnsi="Times New Roman" w:cs="Times New Roman"/>
          <w:sz w:val="28"/>
          <w:szCs w:val="28"/>
          <w:shd w:val="clear" w:color="auto" w:fill="FFFFFF"/>
        </w:rPr>
        <w:t>На долю агропромышленного комплекса приходится примерно 81,8% валовой продукц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Левашинского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 Посевы –</w:t>
      </w:r>
      <w:r w:rsidRPr="0051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пшеница, ячмень, овес, рис. Развито овощеводство, садоводство и виноградарство.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отрасль животноводства – овцеводство.</w:t>
      </w:r>
    </w:p>
    <w:p w:rsidR="009E237C" w:rsidRPr="0051546E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51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 богат также памятниками истории и культуры. Всего выявлено и находится под охраной более ста памятников. К числу наиболее </w:t>
      </w:r>
      <w:proofErr w:type="gramStart"/>
      <w:r w:rsidRPr="0051546E">
        <w:rPr>
          <w:rFonts w:ascii="Times New Roman" w:hAnsi="Times New Roman" w:cs="Times New Roman"/>
          <w:sz w:val="28"/>
          <w:szCs w:val="28"/>
          <w:shd w:val="clear" w:color="auto" w:fill="FFFFFF"/>
        </w:rPr>
        <w:t>интригующих</w:t>
      </w:r>
      <w:proofErr w:type="gramEnd"/>
      <w:r w:rsidRPr="0051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54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относятся мечеть в селе </w:t>
      </w:r>
      <w:proofErr w:type="spellStart"/>
      <w:r w:rsidRPr="0051546E">
        <w:rPr>
          <w:rFonts w:ascii="Times New Roman" w:hAnsi="Times New Roman" w:cs="Times New Roman"/>
          <w:sz w:val="28"/>
          <w:szCs w:val="28"/>
          <w:shd w:val="clear" w:color="auto" w:fill="FFFFFF"/>
        </w:rPr>
        <w:t>Хахита</w:t>
      </w:r>
      <w:proofErr w:type="spellEnd"/>
      <w:r w:rsidRPr="0051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учился имам Шамиль. </w:t>
      </w:r>
      <w:proofErr w:type="gramStart"/>
      <w:r w:rsidRPr="0051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этом свидетельствуют надпись на стене, а также предметы обихода самого имама, сохранившиеся в мечети; замечательный памятник, установленный на месте знаменитого </w:t>
      </w:r>
      <w:proofErr w:type="spellStart"/>
      <w:r w:rsidRPr="0051546E">
        <w:rPr>
          <w:rFonts w:ascii="Times New Roman" w:hAnsi="Times New Roman" w:cs="Times New Roman"/>
          <w:sz w:val="28"/>
          <w:szCs w:val="28"/>
          <w:shd w:val="clear" w:color="auto" w:fill="FFFFFF"/>
        </w:rPr>
        <w:t>Аякакинского</w:t>
      </w:r>
      <w:proofErr w:type="spellEnd"/>
      <w:r w:rsidRPr="0051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сражения (1919 г.); прекрасный мемориальный комплекс в с. </w:t>
      </w:r>
      <w:proofErr w:type="spellStart"/>
      <w:r w:rsidRPr="0051546E">
        <w:rPr>
          <w:rFonts w:ascii="Times New Roman" w:hAnsi="Times New Roman" w:cs="Times New Roman"/>
          <w:sz w:val="28"/>
          <w:szCs w:val="28"/>
          <w:shd w:val="clear" w:color="auto" w:fill="FFFFFF"/>
        </w:rPr>
        <w:t>Кутиша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154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посвященный памяти павшим в ВОВ и другие.</w:t>
      </w:r>
      <w:proofErr w:type="gramEnd"/>
    </w:p>
    <w:p w:rsidR="009E237C" w:rsidRPr="00AC6AE6" w:rsidRDefault="009E237C" w:rsidP="009E237C">
      <w:pPr>
        <w:ind w:firstLine="708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AC6AE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Из 67 населенных пунктов, наиболее нуждающимися в благоустройстве и повышении </w:t>
      </w:r>
      <w:r w:rsidRPr="00AC6AE6">
        <w:rPr>
          <w:rFonts w:ascii="Times New Roman" w:hAnsi="Times New Roman" w:cs="Times New Roman"/>
          <w:color w:val="FF0000"/>
          <w:sz w:val="28"/>
          <w:szCs w:val="28"/>
        </w:rPr>
        <w:t>социально-культурного потенциала</w:t>
      </w:r>
      <w:r w:rsidRPr="00AC6AE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развития  являются – с. Леваши (11,186 тыс. чел.), с. </w:t>
      </w:r>
      <w:proofErr w:type="spellStart"/>
      <w:r w:rsidRPr="00AC6AE6">
        <w:rPr>
          <w:rFonts w:ascii="Times New Roman" w:hAnsi="Times New Roman" w:cs="Times New Roman"/>
          <w:bCs/>
          <w:color w:val="FF0000"/>
          <w:sz w:val="28"/>
          <w:szCs w:val="28"/>
        </w:rPr>
        <w:t>Наскент</w:t>
      </w:r>
      <w:proofErr w:type="spellEnd"/>
      <w:r w:rsidRPr="00AC6AE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(3,216 тыс. чел.), с. </w:t>
      </w:r>
      <w:proofErr w:type="spellStart"/>
      <w:r w:rsidRPr="00AC6AE6">
        <w:rPr>
          <w:rFonts w:ascii="Times New Roman" w:hAnsi="Times New Roman" w:cs="Times New Roman"/>
          <w:bCs/>
          <w:color w:val="FF0000"/>
          <w:sz w:val="28"/>
          <w:szCs w:val="28"/>
        </w:rPr>
        <w:t>Кулецма</w:t>
      </w:r>
      <w:proofErr w:type="spellEnd"/>
      <w:r w:rsidRPr="00AC6AE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(2,378 тыс. чел.), с. </w:t>
      </w:r>
      <w:proofErr w:type="spellStart"/>
      <w:r w:rsidRPr="00AC6AE6">
        <w:rPr>
          <w:rFonts w:ascii="Times New Roman" w:hAnsi="Times New Roman" w:cs="Times New Roman"/>
          <w:bCs/>
          <w:color w:val="FF0000"/>
          <w:sz w:val="28"/>
          <w:szCs w:val="28"/>
        </w:rPr>
        <w:t>Кутиша</w:t>
      </w:r>
      <w:proofErr w:type="spellEnd"/>
      <w:r w:rsidRPr="00AC6AE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(2,077 тыс. чел.), с. </w:t>
      </w:r>
      <w:proofErr w:type="spellStart"/>
      <w:r w:rsidRPr="00AC6AE6">
        <w:rPr>
          <w:rFonts w:ascii="Times New Roman" w:hAnsi="Times New Roman" w:cs="Times New Roman"/>
          <w:bCs/>
          <w:color w:val="FF0000"/>
          <w:sz w:val="28"/>
          <w:szCs w:val="28"/>
        </w:rPr>
        <w:t>Охли</w:t>
      </w:r>
      <w:proofErr w:type="spellEnd"/>
      <w:r w:rsidRPr="00AC6AE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(2,077 тыс. чел.), с. Нижнее </w:t>
      </w:r>
      <w:proofErr w:type="spellStart"/>
      <w:r w:rsidRPr="00AC6AE6">
        <w:rPr>
          <w:rFonts w:ascii="Times New Roman" w:hAnsi="Times New Roman" w:cs="Times New Roman"/>
          <w:bCs/>
          <w:color w:val="FF0000"/>
          <w:sz w:val="28"/>
          <w:szCs w:val="28"/>
        </w:rPr>
        <w:t>Чугли</w:t>
      </w:r>
      <w:proofErr w:type="spellEnd"/>
      <w:r w:rsidRPr="00AC6AE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(1,632 тыс. чел.) и с. </w:t>
      </w:r>
      <w:proofErr w:type="spellStart"/>
      <w:r w:rsidRPr="00AC6AE6">
        <w:rPr>
          <w:rFonts w:ascii="Times New Roman" w:hAnsi="Times New Roman" w:cs="Times New Roman"/>
          <w:bCs/>
          <w:color w:val="FF0000"/>
          <w:sz w:val="28"/>
          <w:szCs w:val="28"/>
        </w:rPr>
        <w:t>Хахита</w:t>
      </w:r>
      <w:proofErr w:type="spellEnd"/>
      <w:r w:rsidRPr="00AC6AE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(1,314 тыс. чел.)</w:t>
      </w:r>
      <w:r w:rsidR="00226F6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proofErr w:type="spellStart"/>
      <w:r w:rsidR="00226F67">
        <w:rPr>
          <w:rFonts w:ascii="Times New Roman" w:hAnsi="Times New Roman" w:cs="Times New Roman"/>
          <w:bCs/>
          <w:color w:val="FF0000"/>
          <w:sz w:val="28"/>
          <w:szCs w:val="28"/>
        </w:rPr>
        <w:t>Уллуая</w:t>
      </w:r>
      <w:proofErr w:type="spellEnd"/>
      <w:r w:rsidR="00226F6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proofErr w:type="spellStart"/>
      <w:r w:rsidR="00226F67">
        <w:rPr>
          <w:rFonts w:ascii="Times New Roman" w:hAnsi="Times New Roman" w:cs="Times New Roman"/>
          <w:bCs/>
          <w:color w:val="FF0000"/>
          <w:sz w:val="28"/>
          <w:szCs w:val="28"/>
        </w:rPr>
        <w:t>Эбдалая</w:t>
      </w:r>
      <w:proofErr w:type="spellEnd"/>
      <w:r w:rsidR="00226F6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proofErr w:type="spellStart"/>
      <w:r w:rsidR="00226F67">
        <w:rPr>
          <w:rFonts w:ascii="Times New Roman" w:hAnsi="Times New Roman" w:cs="Times New Roman"/>
          <w:bCs/>
          <w:color w:val="FF0000"/>
          <w:sz w:val="28"/>
          <w:szCs w:val="28"/>
        </w:rPr>
        <w:t>Урма</w:t>
      </w:r>
      <w:proofErr w:type="spellEnd"/>
      <w:r w:rsidR="00226F6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proofErr w:type="spellStart"/>
      <w:r w:rsidR="00226F67">
        <w:rPr>
          <w:rFonts w:ascii="Times New Roman" w:hAnsi="Times New Roman" w:cs="Times New Roman"/>
          <w:bCs/>
          <w:color w:val="FF0000"/>
          <w:sz w:val="28"/>
          <w:szCs w:val="28"/>
        </w:rPr>
        <w:t>Хаджалмахи</w:t>
      </w:r>
      <w:proofErr w:type="spellEnd"/>
      <w:r w:rsidR="00226F6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proofErr w:type="spellStart"/>
      <w:r w:rsidR="00226F67">
        <w:rPr>
          <w:rFonts w:ascii="Times New Roman" w:hAnsi="Times New Roman" w:cs="Times New Roman"/>
          <w:bCs/>
          <w:color w:val="FF0000"/>
          <w:sz w:val="28"/>
          <w:szCs w:val="28"/>
        </w:rPr>
        <w:t>Какамахи</w:t>
      </w:r>
      <w:proofErr w:type="spellEnd"/>
      <w:r w:rsidR="00226F6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proofErr w:type="spellStart"/>
      <w:r w:rsidR="00226F67">
        <w:rPr>
          <w:rFonts w:ascii="Times New Roman" w:hAnsi="Times New Roman" w:cs="Times New Roman"/>
          <w:bCs/>
          <w:color w:val="FF0000"/>
          <w:sz w:val="28"/>
          <w:szCs w:val="28"/>
        </w:rPr>
        <w:t>Мекеги</w:t>
      </w:r>
      <w:proofErr w:type="spellEnd"/>
      <w:r w:rsidR="00226F67"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proofErr w:type="gramStart"/>
      <w:r w:rsidR="00226F6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AC6AE6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9E237C" w:rsidRPr="00594EA9" w:rsidRDefault="009E237C" w:rsidP="009E237C">
      <w:pPr>
        <w:shd w:val="clear" w:color="auto" w:fill="FFFFFF"/>
        <w:ind w:right="-79" w:firstLine="720"/>
        <w:contextualSpacing/>
        <w:rPr>
          <w:rFonts w:ascii="Times New Roman" w:hAnsi="Times New Roman" w:cs="Times New Roman"/>
          <w:color w:val="1D1B11"/>
          <w:sz w:val="28"/>
          <w:szCs w:val="28"/>
        </w:rPr>
      </w:pPr>
      <w:r w:rsidRPr="00594EA9">
        <w:rPr>
          <w:rFonts w:ascii="Times New Roman" w:hAnsi="Times New Roman" w:cs="Times New Roman"/>
          <w:color w:val="1D1B11"/>
          <w:sz w:val="28"/>
          <w:szCs w:val="28"/>
        </w:rPr>
        <w:t xml:space="preserve">К центрам первоочередного повышения социально-культурного потенциала относится, прежде всего, </w:t>
      </w:r>
      <w:r w:rsidRPr="00594EA9">
        <w:rPr>
          <w:rFonts w:ascii="Times New Roman" w:hAnsi="Times New Roman" w:cs="Times New Roman"/>
          <w:bCs/>
          <w:color w:val="1D1B11"/>
          <w:sz w:val="28"/>
          <w:szCs w:val="28"/>
        </w:rPr>
        <w:t>районный центр с. Леваши</w:t>
      </w:r>
      <w:r w:rsidRPr="00594EA9">
        <w:rPr>
          <w:rFonts w:ascii="Times New Roman" w:hAnsi="Times New Roman" w:cs="Times New Roman"/>
          <w:color w:val="1D1B11"/>
          <w:sz w:val="28"/>
          <w:szCs w:val="28"/>
        </w:rPr>
        <w:t>, в котором должны получить развитие все отрасли социально-культурного обслуживания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населения</w:t>
      </w:r>
      <w:r w:rsidRPr="00594EA9">
        <w:rPr>
          <w:rFonts w:ascii="Times New Roman" w:hAnsi="Times New Roman" w:cs="Times New Roman"/>
          <w:color w:val="1D1B11"/>
          <w:sz w:val="28"/>
          <w:szCs w:val="28"/>
        </w:rPr>
        <w:t>.</w:t>
      </w:r>
    </w:p>
    <w:p w:rsidR="009E237C" w:rsidRPr="00594EA9" w:rsidRDefault="009E237C" w:rsidP="009E237C">
      <w:pPr>
        <w:ind w:firstLine="720"/>
        <w:contextualSpacing/>
        <w:rPr>
          <w:rFonts w:ascii="Times New Roman" w:hAnsi="Times New Roman" w:cs="Times New Roman"/>
          <w:color w:val="1D1B11"/>
          <w:sz w:val="28"/>
          <w:szCs w:val="28"/>
        </w:rPr>
      </w:pPr>
      <w:proofErr w:type="gramStart"/>
      <w:r w:rsidRPr="00594EA9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94E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4EA9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вашинский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</w:t>
      </w:r>
      <w:r w:rsidRPr="00AC6AE6">
        <w:rPr>
          <w:rFonts w:ascii="Times New Roman" w:hAnsi="Times New Roman" w:cs="Times New Roman"/>
          <w:color w:val="FF0000"/>
          <w:sz w:val="28"/>
          <w:szCs w:val="28"/>
        </w:rPr>
        <w:t>от 20 августа 2014 г. № 22 утверждена Программа социально-экономического развития муниципального района «</w:t>
      </w:r>
      <w:proofErr w:type="spellStart"/>
      <w:r w:rsidRPr="00AC6AE6">
        <w:rPr>
          <w:rFonts w:ascii="Times New Roman" w:hAnsi="Times New Roman" w:cs="Times New Roman"/>
          <w:color w:val="FF0000"/>
          <w:sz w:val="28"/>
          <w:szCs w:val="28"/>
        </w:rPr>
        <w:t>Левашинский</w:t>
      </w:r>
      <w:proofErr w:type="spellEnd"/>
      <w:r w:rsidRPr="00AC6AE6">
        <w:rPr>
          <w:rFonts w:ascii="Times New Roman" w:hAnsi="Times New Roman" w:cs="Times New Roman"/>
          <w:color w:val="FF0000"/>
          <w:sz w:val="28"/>
          <w:szCs w:val="28"/>
        </w:rPr>
        <w:t xml:space="preserve"> район» РД на 2014-2018 годы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предусматривающая мероприятия по благоустройству общественных территорий населенных пунктов, </w:t>
      </w:r>
      <w:r w:rsidRPr="00594EA9">
        <w:rPr>
          <w:rFonts w:ascii="Times New Roman" w:hAnsi="Times New Roman" w:cs="Times New Roman"/>
          <w:color w:val="1D1B11"/>
          <w:sz w:val="28"/>
          <w:szCs w:val="28"/>
        </w:rPr>
        <w:t>реконструкции объе</w:t>
      </w:r>
      <w:r>
        <w:rPr>
          <w:rFonts w:ascii="Times New Roman" w:hAnsi="Times New Roman" w:cs="Times New Roman"/>
          <w:color w:val="1D1B11"/>
          <w:sz w:val="28"/>
          <w:szCs w:val="28"/>
        </w:rPr>
        <w:t>ктов коммунальной инфраструктуры, поддержке</w:t>
      </w:r>
      <w:r w:rsidRPr="00594EA9">
        <w:rPr>
          <w:rFonts w:ascii="Times New Roman" w:hAnsi="Times New Roman" w:cs="Times New Roman"/>
          <w:color w:val="1D1B11"/>
          <w:sz w:val="28"/>
          <w:szCs w:val="28"/>
        </w:rPr>
        <w:t xml:space="preserve"> обеспечения земельных участков, предназначенных для жилищного строительства, социальной, коммунал</w:t>
      </w:r>
      <w:r>
        <w:rPr>
          <w:rFonts w:ascii="Times New Roman" w:hAnsi="Times New Roman" w:cs="Times New Roman"/>
          <w:color w:val="1D1B11"/>
          <w:sz w:val="28"/>
          <w:szCs w:val="28"/>
        </w:rPr>
        <w:t>ьной и дорожной инфраструктурой, в соответствии с утвержденными генеральными планами поселений.</w:t>
      </w:r>
      <w:r w:rsidRPr="00594EA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proofErr w:type="gramEnd"/>
    </w:p>
    <w:p w:rsidR="009E237C" w:rsidRPr="009902D5" w:rsidRDefault="009E237C" w:rsidP="009E237C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02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Природно-климатические условия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902D5">
        <w:rPr>
          <w:rFonts w:ascii="Times New Roman" w:eastAsia="Calibri" w:hAnsi="Times New Roman" w:cs="Times New Roman"/>
          <w:sz w:val="28"/>
          <w:szCs w:val="28"/>
          <w:lang w:eastAsia="en-US"/>
        </w:rPr>
        <w:t>, его географическое положение и рельеф создают относительно благоприятные предпосылки для проведения работ по благоустройству территорий и развития инженерной инфраструктуры.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«Благоустройство»  -  совокупность  мероприятий,  направленных  на создание  благоприятных,  здоровых  и  культурных условий  жизни  и  досуга населения на территории муниципального образования, включающих в себя работы  по  строительству  и  ремонту  объектов  благоустройства,  малых архитектурных  форм,  надлежащему  санитарному  содержанию  территорий, освещению, озеленению, обустройству городской среды, внешней рекламы и информации, созданию внешнего облика населенного пункта. 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В целях реализации приоритетного проекта «Формирование комфортной городской среды» и настоящей муниципальной программы: 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понятие «городская среда» применяется как к городск</w:t>
      </w:r>
      <w:r>
        <w:rPr>
          <w:rFonts w:ascii="Times New Roman" w:hAnsi="Times New Roman" w:cs="Times New Roman"/>
          <w:sz w:val="28"/>
          <w:szCs w:val="28"/>
        </w:rPr>
        <w:t>им, так и к сельским поселениям;</w:t>
      </w:r>
    </w:p>
    <w:p w:rsidR="009E237C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proofErr w:type="gramStart"/>
      <w:r w:rsidRPr="00E2405C">
        <w:rPr>
          <w:sz w:val="28"/>
          <w:szCs w:val="28"/>
        </w:rPr>
        <w:t>под благоустройством территорий муниципальных образований подразумевается благоустройство территорий населенных пунктов с численностью населения свыше 1000 чел.:</w:t>
      </w:r>
      <w:r w:rsidRPr="00E2405C">
        <w:rPr>
          <w:bCs/>
          <w:color w:val="1D1B11"/>
          <w:sz w:val="28"/>
          <w:szCs w:val="28"/>
        </w:rPr>
        <w:t xml:space="preserve"> </w:t>
      </w:r>
      <w:r>
        <w:rPr>
          <w:bCs/>
          <w:color w:val="1D1B11"/>
          <w:sz w:val="28"/>
          <w:szCs w:val="28"/>
        </w:rPr>
        <w:t>с. Леваши</w:t>
      </w:r>
      <w:r w:rsidRPr="00E2405C">
        <w:rPr>
          <w:bCs/>
          <w:color w:val="1D1B11"/>
          <w:sz w:val="28"/>
          <w:szCs w:val="28"/>
        </w:rPr>
        <w:t xml:space="preserve">, </w:t>
      </w:r>
      <w:r>
        <w:rPr>
          <w:bCs/>
          <w:color w:val="1D1B11"/>
          <w:sz w:val="28"/>
          <w:szCs w:val="28"/>
        </w:rPr>
        <w:t xml:space="preserve">с. </w:t>
      </w:r>
      <w:proofErr w:type="spellStart"/>
      <w:r>
        <w:rPr>
          <w:bCs/>
          <w:color w:val="1D1B11"/>
          <w:sz w:val="28"/>
          <w:szCs w:val="28"/>
        </w:rPr>
        <w:t>Наскент</w:t>
      </w:r>
      <w:proofErr w:type="spellEnd"/>
      <w:r w:rsidRPr="00E2405C">
        <w:rPr>
          <w:bCs/>
          <w:color w:val="1D1B11"/>
          <w:sz w:val="28"/>
          <w:szCs w:val="28"/>
        </w:rPr>
        <w:t xml:space="preserve">, с. </w:t>
      </w:r>
      <w:proofErr w:type="spellStart"/>
      <w:r w:rsidRPr="00E2405C">
        <w:rPr>
          <w:bCs/>
          <w:color w:val="1D1B11"/>
          <w:sz w:val="28"/>
          <w:szCs w:val="28"/>
        </w:rPr>
        <w:t>Кулецма</w:t>
      </w:r>
      <w:proofErr w:type="spellEnd"/>
      <w:r>
        <w:rPr>
          <w:bCs/>
          <w:color w:val="1D1B11"/>
          <w:sz w:val="28"/>
          <w:szCs w:val="28"/>
        </w:rPr>
        <w:t xml:space="preserve">, с. </w:t>
      </w:r>
      <w:proofErr w:type="spellStart"/>
      <w:r>
        <w:rPr>
          <w:bCs/>
          <w:color w:val="1D1B11"/>
          <w:sz w:val="28"/>
          <w:szCs w:val="28"/>
        </w:rPr>
        <w:lastRenderedPageBreak/>
        <w:t>Кутиша</w:t>
      </w:r>
      <w:proofErr w:type="spellEnd"/>
      <w:r>
        <w:rPr>
          <w:bCs/>
          <w:color w:val="1D1B11"/>
          <w:sz w:val="28"/>
          <w:szCs w:val="28"/>
        </w:rPr>
        <w:t xml:space="preserve">, с. </w:t>
      </w:r>
      <w:proofErr w:type="spellStart"/>
      <w:r>
        <w:rPr>
          <w:bCs/>
          <w:color w:val="1D1B11"/>
          <w:sz w:val="28"/>
          <w:szCs w:val="28"/>
        </w:rPr>
        <w:t>Охли</w:t>
      </w:r>
      <w:proofErr w:type="spellEnd"/>
      <w:r w:rsidRPr="00E2405C">
        <w:rPr>
          <w:bCs/>
          <w:color w:val="1D1B11"/>
          <w:sz w:val="28"/>
          <w:szCs w:val="28"/>
        </w:rPr>
        <w:t xml:space="preserve">, </w:t>
      </w:r>
      <w:r>
        <w:rPr>
          <w:bCs/>
          <w:color w:val="1D1B11"/>
          <w:sz w:val="28"/>
          <w:szCs w:val="28"/>
        </w:rPr>
        <w:t xml:space="preserve"> </w:t>
      </w:r>
      <w:r w:rsidRPr="00E2405C">
        <w:rPr>
          <w:bCs/>
          <w:color w:val="1D1B11"/>
          <w:sz w:val="28"/>
          <w:szCs w:val="28"/>
        </w:rPr>
        <w:t xml:space="preserve">с. </w:t>
      </w:r>
      <w:r>
        <w:rPr>
          <w:bCs/>
          <w:color w:val="1D1B11"/>
          <w:sz w:val="28"/>
          <w:szCs w:val="28"/>
        </w:rPr>
        <w:t xml:space="preserve">Нижнее </w:t>
      </w:r>
      <w:proofErr w:type="spellStart"/>
      <w:r>
        <w:rPr>
          <w:bCs/>
          <w:color w:val="1D1B11"/>
          <w:sz w:val="28"/>
          <w:szCs w:val="28"/>
        </w:rPr>
        <w:t>Чугли</w:t>
      </w:r>
      <w:proofErr w:type="spellEnd"/>
      <w:r w:rsidRPr="00E2405C">
        <w:rPr>
          <w:bCs/>
          <w:color w:val="1D1B11"/>
          <w:sz w:val="28"/>
          <w:szCs w:val="28"/>
        </w:rPr>
        <w:t xml:space="preserve"> и с. </w:t>
      </w:r>
      <w:proofErr w:type="spellStart"/>
      <w:r w:rsidRPr="00E2405C">
        <w:rPr>
          <w:bCs/>
          <w:color w:val="1D1B11"/>
          <w:sz w:val="28"/>
          <w:szCs w:val="28"/>
        </w:rPr>
        <w:t>Хахита</w:t>
      </w:r>
      <w:proofErr w:type="spellEnd"/>
      <w:r w:rsidRPr="00E2405C">
        <w:rPr>
          <w:sz w:val="28"/>
          <w:szCs w:val="28"/>
        </w:rPr>
        <w:t>,</w:t>
      </w:r>
      <w:r w:rsidR="00AC6AE6">
        <w:rPr>
          <w:sz w:val="28"/>
          <w:szCs w:val="28"/>
        </w:rPr>
        <w:t xml:space="preserve"> </w:t>
      </w:r>
      <w:proofErr w:type="spellStart"/>
      <w:r w:rsidR="00AC6AE6">
        <w:rPr>
          <w:sz w:val="28"/>
          <w:szCs w:val="28"/>
        </w:rPr>
        <w:t>Урма</w:t>
      </w:r>
      <w:proofErr w:type="spellEnd"/>
      <w:r w:rsidR="00AC6AE6">
        <w:rPr>
          <w:sz w:val="28"/>
          <w:szCs w:val="28"/>
        </w:rPr>
        <w:t xml:space="preserve">, </w:t>
      </w:r>
      <w:proofErr w:type="spellStart"/>
      <w:r w:rsidR="00AC6AE6">
        <w:rPr>
          <w:sz w:val="28"/>
          <w:szCs w:val="28"/>
        </w:rPr>
        <w:t>Уллуая</w:t>
      </w:r>
      <w:proofErr w:type="spellEnd"/>
      <w:r w:rsidR="00AC6AE6">
        <w:rPr>
          <w:sz w:val="28"/>
          <w:szCs w:val="28"/>
        </w:rPr>
        <w:t xml:space="preserve">, </w:t>
      </w:r>
      <w:proofErr w:type="spellStart"/>
      <w:r w:rsidR="00AC6AE6">
        <w:rPr>
          <w:sz w:val="28"/>
          <w:szCs w:val="28"/>
        </w:rPr>
        <w:t>Хаджалмахи</w:t>
      </w:r>
      <w:proofErr w:type="spellEnd"/>
      <w:r w:rsidR="00AC6AE6">
        <w:rPr>
          <w:sz w:val="28"/>
          <w:szCs w:val="28"/>
        </w:rPr>
        <w:t xml:space="preserve">, </w:t>
      </w:r>
      <w:proofErr w:type="spellStart"/>
      <w:r w:rsidR="00AC6AE6">
        <w:rPr>
          <w:sz w:val="28"/>
          <w:szCs w:val="28"/>
        </w:rPr>
        <w:t>Какамахи</w:t>
      </w:r>
      <w:proofErr w:type="spellEnd"/>
      <w:r w:rsidR="00AC6AE6">
        <w:rPr>
          <w:sz w:val="28"/>
          <w:szCs w:val="28"/>
        </w:rPr>
        <w:t xml:space="preserve">, </w:t>
      </w:r>
      <w:proofErr w:type="spellStart"/>
      <w:r w:rsidR="00AC6AE6">
        <w:rPr>
          <w:sz w:val="28"/>
          <w:szCs w:val="28"/>
        </w:rPr>
        <w:t>Эбдалая</w:t>
      </w:r>
      <w:proofErr w:type="spellEnd"/>
      <w:r w:rsidR="00AC6AE6">
        <w:rPr>
          <w:sz w:val="28"/>
          <w:szCs w:val="28"/>
        </w:rPr>
        <w:t>,</w:t>
      </w:r>
      <w:r w:rsidRPr="00E2405C">
        <w:rPr>
          <w:sz w:val="28"/>
          <w:szCs w:val="28"/>
        </w:rPr>
        <w:t xml:space="preserve"> входящих в состав поселений муниципального района «</w:t>
      </w:r>
      <w:proofErr w:type="spellStart"/>
      <w:r w:rsidRPr="00E2405C">
        <w:rPr>
          <w:sz w:val="28"/>
          <w:szCs w:val="28"/>
        </w:rPr>
        <w:t>Левашинский</w:t>
      </w:r>
      <w:proofErr w:type="spellEnd"/>
      <w:r w:rsidRPr="00E2405C">
        <w:rPr>
          <w:sz w:val="28"/>
          <w:szCs w:val="28"/>
        </w:rPr>
        <w:t xml:space="preserve"> район»;</w:t>
      </w:r>
      <w:r w:rsidRPr="000C1C5F">
        <w:rPr>
          <w:sz w:val="28"/>
          <w:szCs w:val="28"/>
        </w:rPr>
        <w:t xml:space="preserve"> </w:t>
      </w:r>
      <w:proofErr w:type="gramEnd"/>
    </w:p>
    <w:p w:rsidR="009E237C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благоустройство общественных территорий – мероприятия по благоустройству территории муниципального образования</w:t>
      </w:r>
      <w:r w:rsidRPr="00054158">
        <w:rPr>
          <w:sz w:val="28"/>
          <w:szCs w:val="28"/>
        </w:rPr>
        <w:t xml:space="preserve"> соответствующего функционального назначения (площадей, набережных, улиц, пешеходных зон, скверов, парков, иных территорий)</w:t>
      </w:r>
      <w:r>
        <w:rPr>
          <w:sz w:val="28"/>
          <w:szCs w:val="28"/>
        </w:rPr>
        <w:t>;</w:t>
      </w:r>
      <w:r w:rsidRPr="00054158">
        <w:rPr>
          <w:sz w:val="28"/>
          <w:szCs w:val="28"/>
        </w:rPr>
        <w:t xml:space="preserve"> </w:t>
      </w:r>
    </w:p>
    <w:p w:rsidR="009E237C" w:rsidRPr="00054158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54158">
        <w:rPr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</w:t>
      </w:r>
      <w:r>
        <w:rPr>
          <w:sz w:val="28"/>
          <w:szCs w:val="28"/>
        </w:rPr>
        <w:t>егающим к многоквартирным домам;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C1C5F">
        <w:rPr>
          <w:rFonts w:ascii="Times New Roman" w:hAnsi="Times New Roman" w:cs="Times New Roman"/>
          <w:sz w:val="28"/>
          <w:szCs w:val="28"/>
        </w:rPr>
        <w:t>спользованы следующие сокращения: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приоритетный проект «Формирование комфортной городской среды» основного направления стратегического развития  Российской Федерации «ЖКХ и городская среда» – Приоритетный проект;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C1C5F">
        <w:rPr>
          <w:rFonts w:ascii="Times New Roman" w:hAnsi="Times New Roman" w:cs="Times New Roman"/>
          <w:bCs/>
          <w:sz w:val="28"/>
          <w:szCs w:val="28"/>
        </w:rPr>
        <w:t>со</w:t>
      </w:r>
      <w:r w:rsidR="00AC6AE6">
        <w:rPr>
          <w:rFonts w:ascii="Times New Roman" w:hAnsi="Times New Roman" w:cs="Times New Roman"/>
          <w:bCs/>
          <w:sz w:val="28"/>
          <w:szCs w:val="28"/>
        </w:rPr>
        <w:t>глашение о предоставлении в 2019</w:t>
      </w:r>
      <w:r w:rsidRPr="000C1C5F">
        <w:rPr>
          <w:rFonts w:ascii="Times New Roman" w:hAnsi="Times New Roman" w:cs="Times New Roman"/>
          <w:bCs/>
          <w:sz w:val="28"/>
          <w:szCs w:val="28"/>
        </w:rPr>
        <w:t xml:space="preserve"> году субсидии из республиканского бюджета Республики Дагестан бюджету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</w:t>
      </w:r>
      <w:r w:rsidRPr="000C1C5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0C1C5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0C1C5F">
        <w:rPr>
          <w:rFonts w:ascii="Times New Roman" w:hAnsi="Times New Roman" w:cs="Times New Roman"/>
          <w:bCs/>
          <w:sz w:val="28"/>
          <w:szCs w:val="28"/>
        </w:rPr>
        <w:t xml:space="preserve">на поддержку муниципальной программы «Формирование современной городской среды в </w:t>
      </w:r>
      <w:r>
        <w:rPr>
          <w:rFonts w:ascii="Times New Roman" w:hAnsi="Times New Roman" w:cs="Times New Roman"/>
          <w:sz w:val="28"/>
          <w:szCs w:val="28"/>
        </w:rPr>
        <w:t>муниципальном районе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</w:t>
      </w:r>
      <w:r w:rsidRPr="000C1C5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0C1C5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C6AE6">
        <w:rPr>
          <w:rFonts w:ascii="Times New Roman" w:hAnsi="Times New Roman" w:cs="Times New Roman"/>
          <w:bCs/>
          <w:sz w:val="28"/>
          <w:szCs w:val="28"/>
        </w:rPr>
        <w:t xml:space="preserve"> на 2019-2024</w:t>
      </w:r>
      <w:r w:rsidRPr="000C1C5F">
        <w:rPr>
          <w:rFonts w:ascii="Times New Roman" w:hAnsi="Times New Roman" w:cs="Times New Roman"/>
          <w:bCs/>
          <w:sz w:val="28"/>
          <w:szCs w:val="28"/>
        </w:rPr>
        <w:t xml:space="preserve"> годы – Соглашение;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C1C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1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</w:t>
      </w:r>
      <w:r w:rsidRPr="000C1C5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0C1C5F">
        <w:rPr>
          <w:rFonts w:ascii="Times New Roman" w:hAnsi="Times New Roman" w:cs="Times New Roman"/>
          <w:sz w:val="28"/>
          <w:szCs w:val="28"/>
        </w:rPr>
        <w:t xml:space="preserve"> район»  Республики Дагестан</w:t>
      </w:r>
      <w:r w:rsidRPr="000C1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0C1C5F">
        <w:rPr>
          <w:rFonts w:ascii="Times New Roman" w:hAnsi="Times New Roman" w:cs="Times New Roman"/>
          <w:color w:val="000000"/>
          <w:sz w:val="28"/>
          <w:szCs w:val="28"/>
        </w:rPr>
        <w:t>Администрация;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«Формирование современной городской среды </w:t>
      </w:r>
      <w:r w:rsidRPr="000C1C5F">
        <w:rPr>
          <w:rFonts w:ascii="Times New Roman" w:hAnsi="Times New Roman" w:cs="Times New Roman"/>
          <w:sz w:val="28"/>
          <w:szCs w:val="28"/>
        </w:rPr>
        <w:t>в муниципальном районе «</w:t>
      </w:r>
      <w:proofErr w:type="spellStart"/>
      <w:r w:rsidRPr="000C1C5F">
        <w:rPr>
          <w:rFonts w:ascii="Times New Roman" w:hAnsi="Times New Roman" w:cs="Times New Roman"/>
          <w:sz w:val="28"/>
          <w:szCs w:val="28"/>
        </w:rPr>
        <w:t>Л</w:t>
      </w:r>
      <w:r w:rsidR="00AC6AE6">
        <w:rPr>
          <w:rFonts w:ascii="Times New Roman" w:hAnsi="Times New Roman" w:cs="Times New Roman"/>
          <w:sz w:val="28"/>
          <w:szCs w:val="28"/>
        </w:rPr>
        <w:t>евашинский</w:t>
      </w:r>
      <w:proofErr w:type="spellEnd"/>
      <w:r w:rsidR="00AC6AE6">
        <w:rPr>
          <w:rFonts w:ascii="Times New Roman" w:hAnsi="Times New Roman" w:cs="Times New Roman"/>
          <w:sz w:val="28"/>
          <w:szCs w:val="28"/>
        </w:rPr>
        <w:t xml:space="preserve"> район» на 2019-2024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 xml:space="preserve"> – Программа.</w:t>
      </w:r>
    </w:p>
    <w:p w:rsidR="009E237C" w:rsidRPr="002C6313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2D5">
        <w:rPr>
          <w:rFonts w:ascii="Times New Roman" w:hAnsi="Times New Roman" w:cs="Times New Roman"/>
          <w:sz w:val="28"/>
          <w:szCs w:val="28"/>
        </w:rPr>
        <w:t xml:space="preserve">Проблема  благоустройства  территории  является  одной  из  самых насущных,  требующей  каждодневного  внимания  и  эффективного  решения. Необходимо  принятие  комплекса  мер,  направленных  на  приведение  в надлежащее состояние территорий общего пользования, дворовых  территорий  </w:t>
      </w:r>
      <w:r w:rsidRPr="002C6313">
        <w:rPr>
          <w:rFonts w:ascii="Times New Roman" w:hAnsi="Times New Roman" w:cs="Times New Roman"/>
          <w:sz w:val="28"/>
          <w:szCs w:val="28"/>
        </w:rPr>
        <w:t xml:space="preserve">многоквартирных  домов  и  проездов  к дворовым  территориям, от состояния которых во  многом  зависит  качество  жизни  населения. </w:t>
      </w:r>
    </w:p>
    <w:p w:rsidR="009E237C" w:rsidRPr="009902D5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2C6313">
        <w:rPr>
          <w:rFonts w:ascii="Times New Roman" w:hAnsi="Times New Roman" w:cs="Times New Roman"/>
          <w:sz w:val="28"/>
          <w:szCs w:val="28"/>
        </w:rPr>
        <w:t xml:space="preserve">Текущее  состояние  большинства  дворовых  </w:t>
      </w:r>
      <w:r>
        <w:rPr>
          <w:rFonts w:ascii="Times New Roman" w:hAnsi="Times New Roman" w:cs="Times New Roman"/>
          <w:sz w:val="28"/>
          <w:szCs w:val="28"/>
        </w:rPr>
        <w:t xml:space="preserve">и общественных </w:t>
      </w:r>
      <w:r w:rsidRPr="002C6313">
        <w:rPr>
          <w:rFonts w:ascii="Times New Roman" w:hAnsi="Times New Roman" w:cs="Times New Roman"/>
          <w:sz w:val="28"/>
          <w:szCs w:val="28"/>
        </w:rPr>
        <w:t xml:space="preserve">территорий  в </w:t>
      </w:r>
      <w:proofErr w:type="spellStart"/>
      <w:r w:rsidRPr="002C6313">
        <w:rPr>
          <w:rFonts w:ascii="Times New Roman" w:hAnsi="Times New Roman" w:cs="Times New Roman"/>
          <w:sz w:val="28"/>
          <w:szCs w:val="28"/>
        </w:rPr>
        <w:t>Левашинском</w:t>
      </w:r>
      <w:proofErr w:type="spellEnd"/>
      <w:r w:rsidRPr="002C6313">
        <w:rPr>
          <w:rFonts w:ascii="Times New Roman" w:hAnsi="Times New Roman" w:cs="Times New Roman"/>
          <w:sz w:val="28"/>
          <w:szCs w:val="28"/>
        </w:rPr>
        <w:t xml:space="preserve"> районе не  соответствует современным  требованиям  к  местам  проживания  граждан,  обусловленным нормами  Градостроительного  и Жилищного  кодексов</w:t>
      </w:r>
      <w:r w:rsidRPr="009902D5">
        <w:rPr>
          <w:rFonts w:ascii="Times New Roman" w:hAnsi="Times New Roman" w:cs="Times New Roman"/>
          <w:sz w:val="28"/>
          <w:szCs w:val="28"/>
        </w:rPr>
        <w:t xml:space="preserve">  Российской Федерации.  До  настоящего  времени  благоустройство  дворовых 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 новых  дворовых  площадок  </w:t>
      </w:r>
      <w:r w:rsidRPr="009902D5">
        <w:rPr>
          <w:rFonts w:ascii="Times New Roman" w:hAnsi="Times New Roman" w:cs="Times New Roman"/>
          <w:sz w:val="28"/>
          <w:szCs w:val="28"/>
        </w:rPr>
        <w:lastRenderedPageBreak/>
        <w:t>для  отдыха  детей  разных возрастных  групп,  устройство  парковок  для  временного  хранения автомобилей.</w:t>
      </w:r>
    </w:p>
    <w:p w:rsidR="009E237C" w:rsidRPr="009902D5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9902D5">
        <w:rPr>
          <w:rFonts w:ascii="Times New Roman" w:hAnsi="Times New Roman" w:cs="Times New Roman"/>
          <w:sz w:val="28"/>
          <w:szCs w:val="28"/>
        </w:rPr>
        <w:t>Существующее  положение  обусловлено  рядом  факторов:  введение новых современных требований к благоустройству и содержанию дворовых территорий,  недостаточное  финансирование  мероприятий  в  предыдущие годы,  отсутствие  комплексного  подхода  к  решению  проблемы формирования  и  обеспечения  среды,  комфортной  и  благоприятной  для проживания населения.</w:t>
      </w:r>
    </w:p>
    <w:p w:rsidR="009E237C" w:rsidRPr="009902D5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9902D5">
        <w:rPr>
          <w:rFonts w:ascii="Times New Roman" w:hAnsi="Times New Roman" w:cs="Times New Roman"/>
          <w:sz w:val="28"/>
          <w:szCs w:val="28"/>
        </w:rPr>
        <w:t xml:space="preserve">При  отсутствии  проекта благоустройства  получить  многофункциональную  адаптивную  среду  для проживания граждан не представляется возможным. </w:t>
      </w:r>
    </w:p>
    <w:p w:rsidR="009E237C" w:rsidRPr="002763BE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2763BE">
        <w:rPr>
          <w:rFonts w:ascii="Times New Roman" w:hAnsi="Times New Roman" w:cs="Times New Roman"/>
          <w:sz w:val="28"/>
          <w:szCs w:val="28"/>
        </w:rPr>
        <w:t>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мероприятий.</w:t>
      </w:r>
    </w:p>
    <w:p w:rsidR="009E237C" w:rsidRPr="002763BE" w:rsidRDefault="009E237C" w:rsidP="009E237C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2763BE">
        <w:rPr>
          <w:rFonts w:ascii="Times New Roman" w:hAnsi="Times New Roman" w:cs="Times New Roman"/>
          <w:sz w:val="28"/>
          <w:szCs w:val="28"/>
        </w:rPr>
        <w:t>Комплексное  благоустройство  дворовых  территорий  позволит поддержать  их  в  удовлетворительном  состоянии,  повысить  уровень благоустройства,</w:t>
      </w:r>
      <w:r w:rsidRPr="002763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создать гармоничную архитектурно-ландшафтную среду,</w:t>
      </w:r>
      <w:r w:rsidRPr="002763BE">
        <w:rPr>
          <w:rFonts w:ascii="Times New Roman" w:hAnsi="Times New Roman" w:cs="Times New Roman"/>
          <w:sz w:val="28"/>
          <w:szCs w:val="28"/>
        </w:rPr>
        <w:t xml:space="preserve"> обеспечить здоровые условия отдыха и жизни жителей</w:t>
      </w:r>
      <w:r w:rsidRPr="002763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76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37C" w:rsidRPr="002763BE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7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есмотря на имеющиеся положительные тенденции в развитии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благоустройства и </w:t>
      </w:r>
      <w:r w:rsidRPr="002763BE">
        <w:rPr>
          <w:rFonts w:ascii="Times New Roman" w:hAnsi="Times New Roman" w:cs="Times New Roman"/>
          <w:sz w:val="28"/>
          <w:szCs w:val="28"/>
          <w:shd w:val="clear" w:color="auto" w:fill="FFFFFF"/>
        </w:rPr>
        <w:t>озеленения, необходимо отметить и ряд существующих проблем: недостаточное финансирование на выполнение работ по реконструкции зеленых насаждений рядовых посадок, созданию парковых зон.</w:t>
      </w:r>
    </w:p>
    <w:p w:rsidR="009E237C" w:rsidRPr="002763BE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Решениями Советов депутатов поселений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2015-2016 годах утверждены Генеральные</w:t>
      </w:r>
      <w:r w:rsidRPr="002763BE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763BE">
        <w:rPr>
          <w:rFonts w:ascii="Times New Roman" w:hAnsi="Times New Roman" w:cs="Times New Roman"/>
          <w:sz w:val="28"/>
          <w:szCs w:val="28"/>
        </w:rPr>
        <w:t xml:space="preserve"> и Правила землепользова</w:t>
      </w:r>
      <w:r>
        <w:rPr>
          <w:rFonts w:ascii="Times New Roman" w:hAnsi="Times New Roman" w:cs="Times New Roman"/>
          <w:sz w:val="28"/>
          <w:szCs w:val="28"/>
        </w:rPr>
        <w:t>ния и застройки</w:t>
      </w:r>
      <w:r w:rsidRPr="002763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763BE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ила  благоустройства  территорий</w:t>
      </w:r>
      <w:r w:rsidRPr="002763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2763BE">
        <w:rPr>
          <w:rFonts w:ascii="Times New Roman" w:hAnsi="Times New Roman" w:cs="Times New Roman"/>
          <w:sz w:val="28"/>
          <w:szCs w:val="28"/>
        </w:rPr>
        <w:t>,  в которых сформированы и обоснованы базовые пар</w:t>
      </w:r>
      <w:r>
        <w:rPr>
          <w:rFonts w:ascii="Times New Roman" w:hAnsi="Times New Roman" w:cs="Times New Roman"/>
          <w:sz w:val="28"/>
          <w:szCs w:val="28"/>
        </w:rPr>
        <w:t>аметры и положения</w:t>
      </w:r>
      <w:r w:rsidRPr="002763BE">
        <w:rPr>
          <w:rFonts w:ascii="Times New Roman" w:hAnsi="Times New Roman" w:cs="Times New Roman"/>
          <w:sz w:val="28"/>
          <w:szCs w:val="28"/>
        </w:rPr>
        <w:t xml:space="preserve"> градостроительной стратегии</w:t>
      </w:r>
      <w:r>
        <w:rPr>
          <w:rFonts w:ascii="Times New Roman" w:hAnsi="Times New Roman" w:cs="Times New Roman"/>
          <w:sz w:val="28"/>
          <w:szCs w:val="28"/>
        </w:rPr>
        <w:t xml:space="preserve"> в поселениях района</w:t>
      </w:r>
      <w:r w:rsidRPr="002763BE">
        <w:rPr>
          <w:rFonts w:ascii="Times New Roman" w:hAnsi="Times New Roman" w:cs="Times New Roman"/>
          <w:sz w:val="28"/>
          <w:szCs w:val="28"/>
        </w:rPr>
        <w:t>, установлены требования к комплексному благоустройству микрорайонов и дворовых территорий</w:t>
      </w:r>
      <w:r w:rsidRPr="006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763BE">
        <w:rPr>
          <w:rFonts w:ascii="Times New Roman" w:hAnsi="Times New Roman" w:cs="Times New Roman"/>
          <w:sz w:val="28"/>
          <w:szCs w:val="28"/>
        </w:rPr>
        <w:t xml:space="preserve"> на долгосрочный период. </w:t>
      </w:r>
      <w:proofErr w:type="gramEnd"/>
    </w:p>
    <w:p w:rsidR="009E237C" w:rsidRPr="009902D5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9902D5">
        <w:rPr>
          <w:rFonts w:ascii="Times New Roman" w:hAnsi="Times New Roman" w:cs="Times New Roman"/>
          <w:sz w:val="28"/>
          <w:szCs w:val="28"/>
        </w:rPr>
        <w:t>В настоя</w:t>
      </w:r>
      <w:r>
        <w:rPr>
          <w:rFonts w:ascii="Times New Roman" w:hAnsi="Times New Roman" w:cs="Times New Roman"/>
          <w:sz w:val="28"/>
          <w:szCs w:val="28"/>
        </w:rPr>
        <w:t>щее время сфера благоустройства</w:t>
      </w:r>
      <w:r w:rsidRPr="006A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территорий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902D5">
        <w:rPr>
          <w:rFonts w:ascii="Times New Roman" w:hAnsi="Times New Roman" w:cs="Times New Roman"/>
          <w:sz w:val="28"/>
          <w:szCs w:val="28"/>
        </w:rPr>
        <w:t xml:space="preserve"> представлена следующими показателями: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количество и площадь благоустроенных дворовых территорий</w:t>
      </w:r>
      <w:r>
        <w:rPr>
          <w:sz w:val="28"/>
          <w:szCs w:val="28"/>
        </w:rPr>
        <w:t xml:space="preserve"> в муниципальных образованиях</w:t>
      </w:r>
      <w:r w:rsidRPr="000C1C5F">
        <w:rPr>
          <w:sz w:val="28"/>
          <w:szCs w:val="28"/>
        </w:rPr>
        <w:t xml:space="preserve">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отходов), (ед./</w:t>
      </w:r>
      <w:r>
        <w:rPr>
          <w:sz w:val="28"/>
          <w:szCs w:val="28"/>
        </w:rPr>
        <w:t>кв</w:t>
      </w:r>
      <w:r w:rsidRPr="000C1C5F">
        <w:rPr>
          <w:sz w:val="28"/>
          <w:szCs w:val="28"/>
        </w:rPr>
        <w:t xml:space="preserve">. м) – </w:t>
      </w:r>
      <w:r>
        <w:rPr>
          <w:sz w:val="28"/>
          <w:szCs w:val="28"/>
        </w:rPr>
        <w:t>0</w:t>
      </w:r>
      <w:r w:rsidRPr="000C1C5F">
        <w:rPr>
          <w:sz w:val="28"/>
          <w:szCs w:val="28"/>
        </w:rPr>
        <w:t>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доля благоустроенных дворовых территорий от общего количества дворовых территорий, (%) – </w:t>
      </w:r>
      <w:r>
        <w:rPr>
          <w:sz w:val="28"/>
          <w:szCs w:val="28"/>
        </w:rPr>
        <w:t>0</w:t>
      </w:r>
      <w:r w:rsidRPr="000C1C5F">
        <w:rPr>
          <w:sz w:val="28"/>
          <w:szCs w:val="28"/>
        </w:rPr>
        <w:t>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охват населения благоустроенными дворовыми территориями (доля населения, проживающего в жилом фонде с благоустроенными дворовыми </w:t>
      </w:r>
      <w:r w:rsidRPr="000C1C5F">
        <w:rPr>
          <w:sz w:val="28"/>
          <w:szCs w:val="28"/>
        </w:rPr>
        <w:lastRenderedPageBreak/>
        <w:t>территориями от общей числ</w:t>
      </w:r>
      <w:r>
        <w:rPr>
          <w:sz w:val="28"/>
          <w:szCs w:val="28"/>
        </w:rPr>
        <w:t>енности населения муниципальных</w:t>
      </w:r>
      <w:r w:rsidRPr="000C1C5F">
        <w:rPr>
          <w:sz w:val="28"/>
          <w:szCs w:val="28"/>
        </w:rPr>
        <w:t xml:space="preserve"> образован</w:t>
      </w:r>
      <w:r>
        <w:rPr>
          <w:sz w:val="28"/>
          <w:szCs w:val="28"/>
        </w:rPr>
        <w:t>ий</w:t>
      </w:r>
      <w:r w:rsidRPr="000C1C5F">
        <w:rPr>
          <w:sz w:val="28"/>
          <w:szCs w:val="28"/>
        </w:rPr>
        <w:t xml:space="preserve">), (%) – </w:t>
      </w:r>
      <w:r>
        <w:rPr>
          <w:sz w:val="28"/>
          <w:szCs w:val="28"/>
        </w:rPr>
        <w:t xml:space="preserve">   </w:t>
      </w:r>
      <w:r w:rsidRPr="000C1C5F">
        <w:rPr>
          <w:sz w:val="28"/>
          <w:szCs w:val="28"/>
        </w:rPr>
        <w:t>0;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количество и площадь площадок, специально оборудованных для отдыха, общения и проведения досуга разными группами населения </w:t>
      </w:r>
      <w:r>
        <w:rPr>
          <w:sz w:val="28"/>
          <w:szCs w:val="28"/>
        </w:rPr>
        <w:t>муниципальных образований</w:t>
      </w:r>
      <w:r w:rsidRPr="000C1C5F">
        <w:rPr>
          <w:sz w:val="28"/>
          <w:szCs w:val="28"/>
        </w:rPr>
        <w:t xml:space="preserve"> (спортивные площадки, детские площадки, площадки для выгула собак и другие), (ед./</w:t>
      </w:r>
      <w:r>
        <w:rPr>
          <w:sz w:val="28"/>
          <w:szCs w:val="28"/>
        </w:rPr>
        <w:t>кв</w:t>
      </w:r>
      <w:r w:rsidRPr="000C1C5F">
        <w:rPr>
          <w:sz w:val="28"/>
          <w:szCs w:val="28"/>
        </w:rPr>
        <w:t xml:space="preserve">. м) – </w:t>
      </w:r>
      <w:r>
        <w:rPr>
          <w:sz w:val="28"/>
          <w:szCs w:val="28"/>
        </w:rPr>
        <w:t>12/10000</w:t>
      </w:r>
      <w:r w:rsidRPr="000C1C5F">
        <w:rPr>
          <w:sz w:val="28"/>
          <w:szCs w:val="28"/>
        </w:rPr>
        <w:t>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доля населения, имеющего удобный пешеходный доступ к площадкам, специально оборудованным для отдыха, общения и проведения досуга, от общей числ</w:t>
      </w:r>
      <w:r>
        <w:rPr>
          <w:sz w:val="28"/>
          <w:szCs w:val="28"/>
        </w:rPr>
        <w:t>енности населения муниципальных</w:t>
      </w:r>
      <w:r w:rsidRPr="000C1C5F">
        <w:rPr>
          <w:sz w:val="28"/>
          <w:szCs w:val="28"/>
        </w:rPr>
        <w:t xml:space="preserve"> образован</w:t>
      </w:r>
      <w:r>
        <w:rPr>
          <w:sz w:val="28"/>
          <w:szCs w:val="28"/>
        </w:rPr>
        <w:t>ий</w:t>
      </w:r>
      <w:r w:rsidRPr="000C1C5F">
        <w:rPr>
          <w:sz w:val="28"/>
          <w:szCs w:val="28"/>
        </w:rPr>
        <w:t xml:space="preserve">.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минут, (%) – </w:t>
      </w:r>
      <w:r>
        <w:rPr>
          <w:sz w:val="28"/>
          <w:szCs w:val="28"/>
        </w:rPr>
        <w:t>10</w:t>
      </w:r>
      <w:r w:rsidRPr="000C1C5F">
        <w:rPr>
          <w:sz w:val="28"/>
          <w:szCs w:val="28"/>
        </w:rPr>
        <w:t>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количество общественных территорий</w:t>
      </w:r>
      <w:r>
        <w:rPr>
          <w:sz w:val="28"/>
          <w:szCs w:val="28"/>
        </w:rPr>
        <w:t xml:space="preserve"> в муниципальных</w:t>
      </w:r>
      <w:r w:rsidRPr="000C1C5F">
        <w:rPr>
          <w:sz w:val="28"/>
          <w:szCs w:val="28"/>
        </w:rPr>
        <w:t xml:space="preserve"> образо</w:t>
      </w:r>
      <w:r>
        <w:rPr>
          <w:sz w:val="28"/>
          <w:szCs w:val="28"/>
        </w:rPr>
        <w:t>ваниях</w:t>
      </w:r>
      <w:r w:rsidRPr="000C1C5F">
        <w:rPr>
          <w:sz w:val="28"/>
          <w:szCs w:val="28"/>
        </w:rPr>
        <w:t xml:space="preserve"> (парки, скверы, набережные и т.д.), (ед.) – </w:t>
      </w:r>
      <w:r>
        <w:rPr>
          <w:sz w:val="28"/>
          <w:szCs w:val="28"/>
        </w:rPr>
        <w:t>18/50000</w:t>
      </w:r>
      <w:r w:rsidRPr="000C1C5F">
        <w:rPr>
          <w:sz w:val="28"/>
          <w:szCs w:val="28"/>
        </w:rPr>
        <w:t>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доля и площадь благоустроенных общественных территорий (парки, скверы, набережные и т.д.) от общего количества таких территорий, (%/</w:t>
      </w:r>
      <w:r>
        <w:rPr>
          <w:sz w:val="28"/>
          <w:szCs w:val="28"/>
        </w:rPr>
        <w:t>кв</w:t>
      </w:r>
      <w:r w:rsidRPr="000C1C5F">
        <w:rPr>
          <w:sz w:val="28"/>
          <w:szCs w:val="28"/>
        </w:rPr>
        <w:t xml:space="preserve">. м) – </w:t>
      </w:r>
      <w:r>
        <w:rPr>
          <w:sz w:val="28"/>
          <w:szCs w:val="28"/>
        </w:rPr>
        <w:t>18/9000</w:t>
      </w:r>
      <w:r w:rsidRPr="000C1C5F">
        <w:rPr>
          <w:sz w:val="28"/>
          <w:szCs w:val="28"/>
        </w:rPr>
        <w:t>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доля и площадь общественных территорий от общего количества таких территорий, нуждающихся в благоустройстве, (%/</w:t>
      </w:r>
      <w:r>
        <w:rPr>
          <w:sz w:val="28"/>
          <w:szCs w:val="28"/>
        </w:rPr>
        <w:t>кв</w:t>
      </w:r>
      <w:r w:rsidRPr="000C1C5F">
        <w:rPr>
          <w:sz w:val="28"/>
          <w:szCs w:val="28"/>
        </w:rPr>
        <w:t xml:space="preserve">. м)  – </w:t>
      </w:r>
      <w:r>
        <w:rPr>
          <w:sz w:val="28"/>
          <w:szCs w:val="28"/>
        </w:rPr>
        <w:t>82/410</w:t>
      </w:r>
      <w:r w:rsidRPr="000C1C5F">
        <w:rPr>
          <w:sz w:val="28"/>
          <w:szCs w:val="28"/>
        </w:rPr>
        <w:t>00;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площадь благоустроенных общественных территорий, приходящихся на 1 жителя муниципального образования (</w:t>
      </w:r>
      <w:r>
        <w:rPr>
          <w:sz w:val="28"/>
          <w:szCs w:val="28"/>
        </w:rPr>
        <w:t>кв</w:t>
      </w:r>
      <w:r w:rsidRPr="000C1C5F">
        <w:rPr>
          <w:sz w:val="28"/>
          <w:szCs w:val="28"/>
        </w:rPr>
        <w:t xml:space="preserve">. м/чел.) – </w:t>
      </w:r>
      <w:r>
        <w:rPr>
          <w:sz w:val="28"/>
          <w:szCs w:val="28"/>
        </w:rPr>
        <w:t>0,4</w:t>
      </w:r>
      <w:r w:rsidRPr="000C1C5F">
        <w:rPr>
          <w:sz w:val="28"/>
          <w:szCs w:val="28"/>
        </w:rPr>
        <w:t>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объем финансового участия граждан, организаций в выполнении мероприятий по благоустройству дворовых территорий, общественных территорий </w:t>
      </w:r>
      <w:r>
        <w:rPr>
          <w:sz w:val="28"/>
          <w:szCs w:val="28"/>
        </w:rPr>
        <w:t>в муниципальных образованиях</w:t>
      </w:r>
      <w:r w:rsidRPr="000C1C5F">
        <w:rPr>
          <w:sz w:val="28"/>
          <w:szCs w:val="28"/>
        </w:rPr>
        <w:t>, (млн. руб.) – 0;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трудовое участие граждан, организаций в выполнении мероприятий по благоустройству дворовых территорий, общественных территорий – регулярно проводимые субботники по их очистке и озеленению.</w:t>
      </w:r>
    </w:p>
    <w:p w:rsidR="009E237C" w:rsidRPr="002C6313" w:rsidRDefault="009E237C" w:rsidP="009E237C">
      <w:pPr>
        <w:tabs>
          <w:tab w:val="left" w:pos="581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C6313">
        <w:rPr>
          <w:rFonts w:ascii="Times New Roman" w:hAnsi="Times New Roman" w:cs="Times New Roman"/>
          <w:sz w:val="28"/>
          <w:szCs w:val="28"/>
        </w:rPr>
        <w:t>Уникальную возможность реализовать современные комплексные подходы к формированию комфортной городской среды дает реализация настоящей Программы, разработанной в рамках приоритетного проекта Российской Федерации «Формирование комфортной городской среды» стратегического направления  «ЖКХ и городская среда».</w:t>
      </w:r>
      <w:r w:rsidRPr="002C6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7858" w:rsidRDefault="009E237C" w:rsidP="00A778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02D5">
        <w:rPr>
          <w:rFonts w:ascii="Times New Roman" w:hAnsi="Times New Roman" w:cs="Times New Roman"/>
          <w:sz w:val="28"/>
          <w:szCs w:val="28"/>
        </w:rPr>
        <w:t xml:space="preserve">До утверждения и начала реализации проект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05B2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Pr="00805B2A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</w:t>
      </w:r>
      <w:r w:rsidRPr="00805B2A">
        <w:rPr>
          <w:rFonts w:ascii="Times New Roman" w:hAnsi="Times New Roman" w:cs="Times New Roman"/>
          <w:sz w:val="28"/>
          <w:szCs w:val="28"/>
        </w:rPr>
        <w:t>в муниципальном ра</w:t>
      </w:r>
      <w:r w:rsidR="00A77858">
        <w:rPr>
          <w:rFonts w:ascii="Times New Roman" w:hAnsi="Times New Roman" w:cs="Times New Roman"/>
          <w:sz w:val="28"/>
          <w:szCs w:val="28"/>
        </w:rPr>
        <w:t>йоне «</w:t>
      </w:r>
      <w:proofErr w:type="spellStart"/>
      <w:r w:rsidR="00A77858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="00A77858">
        <w:rPr>
          <w:rFonts w:ascii="Times New Roman" w:hAnsi="Times New Roman" w:cs="Times New Roman"/>
          <w:sz w:val="28"/>
          <w:szCs w:val="28"/>
        </w:rPr>
        <w:t xml:space="preserve"> район» на 2019-2024</w:t>
      </w:r>
      <w:r w:rsidRPr="00805B2A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805B2A">
        <w:rPr>
          <w:rFonts w:ascii="Times New Roman" w:eastAsia="Times New Roman" w:hAnsi="Times New Roman" w:cs="Times New Roman"/>
          <w:sz w:val="28"/>
          <w:szCs w:val="28"/>
        </w:rPr>
        <w:t>(далее – Программа)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02D5">
        <w:rPr>
          <w:rFonts w:ascii="Times New Roman" w:hAnsi="Times New Roman" w:cs="Times New Roman"/>
          <w:sz w:val="28"/>
          <w:szCs w:val="28"/>
        </w:rPr>
        <w:t xml:space="preserve">подлежит опубликованию для проведения в установленном порядке процедуры публичных обсуждений с привлечением широкой общественности, </w:t>
      </w:r>
      <w:r w:rsidRPr="009902D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общественного обсуждения проекта муниципальной программы </w:t>
      </w:r>
      <w:r w:rsidRPr="00805B2A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  <w:r w:rsidRPr="00805B2A">
        <w:rPr>
          <w:rFonts w:ascii="Times New Roman" w:hAnsi="Times New Roman" w:cs="Times New Roman"/>
          <w:sz w:val="28"/>
          <w:szCs w:val="28"/>
        </w:rPr>
        <w:t>в муниципальном ра</w:t>
      </w:r>
      <w:r w:rsidR="00A77858">
        <w:rPr>
          <w:rFonts w:ascii="Times New Roman" w:hAnsi="Times New Roman" w:cs="Times New Roman"/>
          <w:sz w:val="28"/>
          <w:szCs w:val="28"/>
        </w:rPr>
        <w:t>йоне «</w:t>
      </w:r>
      <w:proofErr w:type="spellStart"/>
      <w:r w:rsidR="00A77858"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="00A77858">
        <w:rPr>
          <w:rFonts w:ascii="Times New Roman" w:hAnsi="Times New Roman" w:cs="Times New Roman"/>
          <w:sz w:val="28"/>
          <w:szCs w:val="28"/>
        </w:rPr>
        <w:t xml:space="preserve"> район» на 2019-2024</w:t>
      </w:r>
      <w:r w:rsidRPr="00805B2A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</w:p>
    <w:p w:rsidR="009E237C" w:rsidRPr="009902D5" w:rsidRDefault="009E237C" w:rsidP="00A7785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902D5">
        <w:rPr>
          <w:rFonts w:ascii="Times New Roman" w:eastAsia="Times New Roman" w:hAnsi="Times New Roman" w:cs="Times New Roman"/>
          <w:sz w:val="28"/>
          <w:szCs w:val="28"/>
        </w:rPr>
        <w:t>Реализация Программы осуществляется по двум направлениям:</w:t>
      </w:r>
    </w:p>
    <w:p w:rsidR="009E237C" w:rsidRPr="009902D5" w:rsidRDefault="009E237C" w:rsidP="009E237C">
      <w:pPr>
        <w:tabs>
          <w:tab w:val="left" w:pos="581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902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благоустройство дворовых территорий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поселениях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902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237C" w:rsidRPr="00C8335E" w:rsidRDefault="009E237C" w:rsidP="009E237C">
      <w:pPr>
        <w:tabs>
          <w:tab w:val="left" w:pos="581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D3B17">
        <w:rPr>
          <w:rFonts w:ascii="Times New Roman" w:eastAsia="Times New Roman" w:hAnsi="Times New Roman" w:cs="Times New Roman"/>
          <w:sz w:val="28"/>
          <w:szCs w:val="28"/>
        </w:rPr>
        <w:t xml:space="preserve">- благоустройство </w:t>
      </w:r>
      <w:r>
        <w:rPr>
          <w:rFonts w:ascii="Times New Roman" w:hAnsi="Times New Roman" w:cs="Times New Roman"/>
          <w:sz w:val="28"/>
          <w:szCs w:val="28"/>
        </w:rPr>
        <w:t>наиболее посещаемых муниципальных территорий</w:t>
      </w:r>
      <w:r w:rsidRPr="008D3B1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Pr="00C8335E">
        <w:rPr>
          <w:rFonts w:ascii="Times New Roman" w:hAnsi="Times New Roman" w:cs="Times New Roman"/>
          <w:sz w:val="28"/>
          <w:szCs w:val="28"/>
        </w:rPr>
        <w:t>пользования (</w:t>
      </w:r>
      <w:r w:rsidRPr="00C8335E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территорий) в поселениях </w:t>
      </w:r>
      <w:proofErr w:type="spellStart"/>
      <w:r w:rsidRPr="00C8335E"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 w:rsidRPr="00C833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833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237C" w:rsidRPr="00C8335E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C8335E">
        <w:rPr>
          <w:sz w:val="28"/>
          <w:szCs w:val="28"/>
        </w:rPr>
        <w:t>Мероприятиями настоящей программы предусматривается благоустройство наиболее интенсивно используемых жителями территорий, территорий жилой застройки, общественных территорий, территорий, приспособленных для выполнения разнообразных функций (многофункциональные территории), дворовые пространства и другие.</w:t>
      </w:r>
    </w:p>
    <w:p w:rsidR="009E237C" w:rsidRPr="00C8335E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proofErr w:type="gramStart"/>
      <w:r w:rsidRPr="00C8335E">
        <w:rPr>
          <w:sz w:val="28"/>
          <w:szCs w:val="28"/>
        </w:rPr>
        <w:t xml:space="preserve">В целях организации процесса комплексного благоустройства, по результатам инвентаризации и оценки текущего состояния сферы благоустройства, проведенного в ходе натурного обследования территорий населенных пунктов </w:t>
      </w:r>
      <w:proofErr w:type="spellStart"/>
      <w:r w:rsidRPr="00C8335E">
        <w:rPr>
          <w:sz w:val="28"/>
          <w:szCs w:val="28"/>
        </w:rPr>
        <w:t>Левашинского</w:t>
      </w:r>
      <w:proofErr w:type="spellEnd"/>
      <w:r w:rsidRPr="00C8335E">
        <w:rPr>
          <w:sz w:val="28"/>
          <w:szCs w:val="28"/>
        </w:rPr>
        <w:t xml:space="preserve"> района с численностью населения свыше 1000 чел., Администрацией проводятся мероприятия по подготовке паспорта благоустройства территорий, который позволит оптимизировать как процесс ухода и содержания территорий, так и их дальнейшего развития (например, осуществить проектирование и строительство детских площадок</w:t>
      </w:r>
      <w:proofErr w:type="gramEnd"/>
      <w:r w:rsidRPr="00C8335E">
        <w:rPr>
          <w:sz w:val="28"/>
          <w:szCs w:val="28"/>
        </w:rPr>
        <w:t>, размещение мест отдыха, выделение дополнительных мест для парковки и т.д.).</w:t>
      </w:r>
    </w:p>
    <w:p w:rsidR="009E237C" w:rsidRPr="00C8335E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proofErr w:type="gramStart"/>
      <w:r w:rsidRPr="00C8335E">
        <w:rPr>
          <w:sz w:val="28"/>
          <w:szCs w:val="28"/>
        </w:rPr>
        <w:t xml:space="preserve">Паспорт благоустройства территорий, подготовленный в соответствии с формой, утвержденной приказом Минстроя РД от 16.06.2017 г. № 112   «Об утверждении </w:t>
      </w:r>
      <w:r w:rsidRPr="00C8335E">
        <w:rPr>
          <w:sz w:val="28"/>
        </w:rPr>
        <w:t xml:space="preserve">Порядка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предпринимателей», </w:t>
      </w:r>
      <w:r w:rsidRPr="00C8335E">
        <w:rPr>
          <w:sz w:val="28"/>
          <w:szCs w:val="28"/>
        </w:rPr>
        <w:t xml:space="preserve"> включает границы и общую площадь территории, присутствующие и планируемые к размещению объекты благоустройства и их характеристики (в том числе общий уровень благоустройства</w:t>
      </w:r>
      <w:proofErr w:type="gramEnd"/>
      <w:r w:rsidRPr="00C8335E">
        <w:rPr>
          <w:sz w:val="28"/>
          <w:szCs w:val="28"/>
        </w:rPr>
        <w:t xml:space="preserve"> - состояние дорожного покрытия, освещенность территории, наличие и состояние малых архитектурных форм, и т.д.). Паспорт также сопровождается картографическими материалами с нанесенными на них объектами благоустройства.</w:t>
      </w:r>
    </w:p>
    <w:p w:rsidR="009E237C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237C" w:rsidRPr="000C1C5F" w:rsidRDefault="009E237C" w:rsidP="009E237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C1C5F">
        <w:rPr>
          <w:rFonts w:ascii="Times New Roman" w:hAnsi="Times New Roman" w:cs="Times New Roman"/>
          <w:sz w:val="28"/>
          <w:szCs w:val="28"/>
        </w:rPr>
        <w:t>. Приоритеты политики благоустройства, формулировка целей</w:t>
      </w:r>
    </w:p>
    <w:p w:rsidR="009E237C" w:rsidRPr="000C1C5F" w:rsidRDefault="009E237C" w:rsidP="009E237C">
      <w:pPr>
        <w:pStyle w:val="a5"/>
        <w:spacing w:line="276" w:lineRule="auto"/>
        <w:ind w:left="0"/>
        <w:contextualSpacing/>
        <w:jc w:val="center"/>
        <w:rPr>
          <w:sz w:val="28"/>
          <w:szCs w:val="28"/>
        </w:rPr>
      </w:pPr>
      <w:r w:rsidRPr="000C1C5F">
        <w:rPr>
          <w:sz w:val="28"/>
          <w:szCs w:val="28"/>
        </w:rPr>
        <w:t>и постановка задач Программы</w:t>
      </w:r>
    </w:p>
    <w:p w:rsidR="009E237C" w:rsidRDefault="009E237C" w:rsidP="009E237C">
      <w:pPr>
        <w:pStyle w:val="ConsPlusNormal"/>
        <w:spacing w:line="276" w:lineRule="auto"/>
        <w:ind w:firstLine="540"/>
        <w:contextualSpacing/>
        <w:rPr>
          <w:sz w:val="28"/>
          <w:szCs w:val="28"/>
        </w:rPr>
      </w:pPr>
    </w:p>
    <w:p w:rsidR="009E237C" w:rsidRPr="000C1C5F" w:rsidRDefault="009E237C" w:rsidP="009E237C">
      <w:pPr>
        <w:pStyle w:val="ConsPlusNormal"/>
        <w:spacing w:line="276" w:lineRule="auto"/>
        <w:ind w:firstLine="540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Современный гражданин воспринимает всю территорию населенного пункта  как единое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на освещенных людных улицах ниже уровень преступности,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заболеваемости. </w:t>
      </w:r>
    </w:p>
    <w:p w:rsidR="009E237C" w:rsidRPr="000C1C5F" w:rsidRDefault="009E237C" w:rsidP="009E237C">
      <w:pPr>
        <w:pStyle w:val="ConsPlusNormal"/>
        <w:spacing w:line="276" w:lineRule="auto"/>
        <w:ind w:firstLine="540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Приоритеты и цели государственной политики в сфере реализации </w:t>
      </w:r>
      <w:r w:rsidRPr="000C1C5F">
        <w:rPr>
          <w:sz w:val="28"/>
          <w:szCs w:val="28"/>
        </w:rPr>
        <w:lastRenderedPageBreak/>
        <w:t>Программы определены:</w:t>
      </w:r>
    </w:p>
    <w:p w:rsidR="009E237C" w:rsidRDefault="00226F67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hyperlink r:id="rId6" w:history="1">
        <w:r w:rsidR="009E237C" w:rsidRPr="0080760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9E237C" w:rsidRPr="0080760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600 «О мерах по обеспечению граждан Российской Федерации доступным и комфортным жильем и повышению качества жилищно-коммунальных услуг»; </w:t>
      </w:r>
    </w:p>
    <w:p w:rsidR="009E237C" w:rsidRPr="00A77858" w:rsidRDefault="009E237C" w:rsidP="009E237C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A77858">
        <w:rPr>
          <w:rFonts w:ascii="Times New Roman" w:hAnsi="Times New Roman" w:cs="Times New Roman"/>
          <w:color w:val="FF0000"/>
          <w:sz w:val="28"/>
          <w:szCs w:val="28"/>
        </w:rPr>
        <w:t>Государственной программой Республики Дагестан «Формирование современной городской сред</w:t>
      </w:r>
      <w:r w:rsidR="00A77858" w:rsidRPr="00A77858">
        <w:rPr>
          <w:rFonts w:ascii="Times New Roman" w:hAnsi="Times New Roman" w:cs="Times New Roman"/>
          <w:color w:val="FF0000"/>
          <w:sz w:val="28"/>
          <w:szCs w:val="28"/>
        </w:rPr>
        <w:t>ы в Республике Дагестан» на 2019-2024</w:t>
      </w:r>
      <w:r w:rsidRPr="00A77858">
        <w:rPr>
          <w:rFonts w:ascii="Times New Roman" w:hAnsi="Times New Roman" w:cs="Times New Roman"/>
          <w:color w:val="FF0000"/>
          <w:sz w:val="28"/>
          <w:szCs w:val="28"/>
        </w:rPr>
        <w:t xml:space="preserve"> годы, утвержденной постановлением Правительства РД от 31 августа 2017 г. № 195.</w:t>
      </w:r>
    </w:p>
    <w:p w:rsidR="009E237C" w:rsidRPr="00A77858" w:rsidRDefault="009E237C" w:rsidP="009E237C">
      <w:pPr>
        <w:pStyle w:val="ConsPlusNormal"/>
        <w:spacing w:line="276" w:lineRule="auto"/>
        <w:ind w:firstLine="540"/>
        <w:contextualSpacing/>
        <w:rPr>
          <w:color w:val="FF0000"/>
          <w:sz w:val="28"/>
          <w:szCs w:val="28"/>
        </w:rPr>
      </w:pPr>
      <w:r w:rsidRPr="00A77858">
        <w:rPr>
          <w:color w:val="FF0000"/>
          <w:sz w:val="28"/>
          <w:szCs w:val="28"/>
        </w:rPr>
        <w:t>Паспортом Приоритетного проекта, утвержденным президиумом Совета при Президенте Российской Федерации по стратегическому развитию и приоритетным проектам (протокол от 21 ноября 2016 г. № 10).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 В этой связи, приоритетами</w:t>
      </w:r>
      <w:r w:rsidRPr="000C1C5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</w:t>
      </w:r>
      <w:r w:rsidRPr="000C1C5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0C1C5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области благоустройства являются: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создание безопасной, удобной, экологически благоприятной и привлекательной городской среды, доступной для инвалидов и других маломобильных групп населения; 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учёт потребностей и запросов жителей и других субъектов городской среды, их непосредственное участие на всех этапах реализации Программы;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C1C5F">
        <w:rPr>
          <w:rFonts w:ascii="Times New Roman" w:hAnsi="Times New Roman" w:cs="Times New Roman"/>
          <w:sz w:val="28"/>
          <w:szCs w:val="28"/>
        </w:rPr>
        <w:t>обеспечение соответствия элементов городской среды на территории муниципального образования установленным критериям;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обеспечение надлежащего содержания и ремонта объектов и элементов благоустройства территорий </w:t>
      </w:r>
      <w:r w:rsidRPr="000C1C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0C1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2. Целью Программы является повышение качества прожива</w:t>
      </w:r>
      <w:r>
        <w:rPr>
          <w:rFonts w:ascii="Times New Roman" w:hAnsi="Times New Roman" w:cs="Times New Roman"/>
          <w:sz w:val="28"/>
          <w:szCs w:val="28"/>
        </w:rPr>
        <w:t>ния на территориях населенных пунктов</w:t>
      </w:r>
      <w:r w:rsidRPr="00743E68">
        <w:rPr>
          <w:rFonts w:ascii="Times New Roman" w:hAnsi="Times New Roman" w:cs="Times New Roman"/>
          <w:sz w:val="28"/>
          <w:szCs w:val="28"/>
        </w:rPr>
        <w:t xml:space="preserve"> </w:t>
      </w:r>
      <w:r w:rsidRPr="000C1C5F">
        <w:rPr>
          <w:rFonts w:ascii="Times New Roman" w:hAnsi="Times New Roman" w:cs="Times New Roman"/>
          <w:sz w:val="28"/>
          <w:szCs w:val="28"/>
        </w:rPr>
        <w:t>с численностью населения свыше 1000 чел.</w:t>
      </w:r>
      <w:r>
        <w:rPr>
          <w:rFonts w:ascii="Times New Roman" w:hAnsi="Times New Roman" w:cs="Times New Roman"/>
          <w:sz w:val="28"/>
          <w:szCs w:val="28"/>
        </w:rPr>
        <w:t>, входящих в состав поселений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</w:t>
      </w:r>
      <w:r w:rsidRPr="000C1C5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0C1C5F">
        <w:rPr>
          <w:rFonts w:ascii="Times New Roman" w:hAnsi="Times New Roman" w:cs="Times New Roman"/>
          <w:sz w:val="28"/>
          <w:szCs w:val="28"/>
        </w:rPr>
        <w:t xml:space="preserve"> район»,  </w:t>
      </w:r>
    </w:p>
    <w:p w:rsidR="009E237C" w:rsidRPr="000C1C5F" w:rsidRDefault="009E237C" w:rsidP="009E237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3. Для достижения поставленной цели необходимо решить следующие задачи:</w:t>
      </w:r>
    </w:p>
    <w:p w:rsidR="009E237C" w:rsidRPr="000C1C5F" w:rsidRDefault="009E237C" w:rsidP="009E237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0C1C5F">
        <w:rPr>
          <w:rFonts w:ascii="Times New Roman" w:hAnsi="Times New Roman" w:cs="Times New Roman"/>
          <w:sz w:val="28"/>
          <w:szCs w:val="28"/>
        </w:rPr>
        <w:t>уровня благоустройства дворовых территорий многоквартирных домов муниципального образования</w:t>
      </w:r>
      <w:proofErr w:type="gramEnd"/>
      <w:r w:rsidRPr="000C1C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муниципальных территорий общего пользования муниципального образования (парков, скверов, набережных и т.д.); 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вовлечение заинтересованных граждан, организаций в реализацию мероприятий по благоустройству территории муниципального образования; 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обеспечение доступности городской среды для маломобильных групп населения.</w:t>
      </w:r>
    </w:p>
    <w:p w:rsidR="009E237C" w:rsidRDefault="009E237C" w:rsidP="009E237C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9E237C" w:rsidRPr="000C1C5F" w:rsidRDefault="009E237C" w:rsidP="009E237C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</w:rPr>
        <w:t>III. Сроки реализации Программы, контрольные</w:t>
      </w:r>
    </w:p>
    <w:p w:rsidR="009E237C" w:rsidRPr="000C1C5F" w:rsidRDefault="009E237C" w:rsidP="009E237C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0C1C5F">
        <w:rPr>
          <w:sz w:val="28"/>
          <w:szCs w:val="28"/>
        </w:rPr>
        <w:t>этапы и сроки их реализации</w:t>
      </w:r>
    </w:p>
    <w:p w:rsidR="009E237C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Реализация Программ</w:t>
      </w:r>
      <w:r w:rsidR="00A77858">
        <w:rPr>
          <w:sz w:val="28"/>
          <w:szCs w:val="28"/>
        </w:rPr>
        <w:t>ы рассчитана на один этап с 2019 по 2024</w:t>
      </w:r>
      <w:r w:rsidRPr="000C1C5F">
        <w:rPr>
          <w:sz w:val="28"/>
          <w:szCs w:val="28"/>
        </w:rPr>
        <w:t xml:space="preserve"> год. </w:t>
      </w:r>
      <w:hyperlink w:anchor="P894" w:history="1">
        <w:r w:rsidRPr="000C1C5F">
          <w:rPr>
            <w:sz w:val="28"/>
            <w:szCs w:val="28"/>
          </w:rPr>
          <w:t>План</w:t>
        </w:r>
      </w:hyperlink>
      <w:r w:rsidRPr="000C1C5F">
        <w:rPr>
          <w:sz w:val="28"/>
          <w:szCs w:val="28"/>
        </w:rPr>
        <w:t xml:space="preserve"> реализации Программы со сроками наступления контрольных событий приведен в Приложении № 3.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9E237C" w:rsidRPr="000C1C5F" w:rsidRDefault="009E237C" w:rsidP="009E237C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</w:rPr>
        <w:lastRenderedPageBreak/>
        <w:t>IV. Обоснование значений целевых индикаторов</w:t>
      </w:r>
    </w:p>
    <w:p w:rsidR="009E237C" w:rsidRPr="000C1C5F" w:rsidRDefault="009E237C" w:rsidP="009E237C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0C1C5F">
        <w:rPr>
          <w:sz w:val="28"/>
          <w:szCs w:val="28"/>
        </w:rPr>
        <w:t>и показателей Программы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Показатели и индикаторы Программы приняты в увязке с ее целями и задачами и, с учетом необходимости обеспечения достижения приоритетов государственной пол</w:t>
      </w:r>
      <w:r>
        <w:rPr>
          <w:sz w:val="28"/>
          <w:szCs w:val="28"/>
        </w:rPr>
        <w:t>итики муниципального района «</w:t>
      </w:r>
      <w:proofErr w:type="spellStart"/>
      <w:r>
        <w:rPr>
          <w:sz w:val="28"/>
          <w:szCs w:val="28"/>
        </w:rPr>
        <w:t>Левашин</w:t>
      </w:r>
      <w:r w:rsidRPr="000C1C5F">
        <w:rPr>
          <w:sz w:val="28"/>
          <w:szCs w:val="28"/>
        </w:rPr>
        <w:t>ский</w:t>
      </w:r>
      <w:proofErr w:type="spellEnd"/>
      <w:r w:rsidRPr="000C1C5F">
        <w:rPr>
          <w:sz w:val="28"/>
          <w:szCs w:val="28"/>
        </w:rPr>
        <w:t xml:space="preserve"> район» в сфере реализации Программы.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Достижение показателей и индикаторов обеспечивается путем выполнения (реализации) всех мероприятий Программы.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Перечень показателей и индикаторов Программы с расшифровкой плановых значений по годам ее реализации приведен в Приложении № 1.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Количество показателей Программы сформировано исходя из принципов необходимости и достаточности для достижения целей и решения поставленных задач.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Использованная система показателей (индикаторов) Программы позволяет очевидным образом оценивать прогресс в достижении всех целей и решении всех задач Программы и охватывать существенные аспекты достижения цели и решения задачи. Показатели (индикаторы) имеют запланированные по срокам исполнения количественные значения.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Значения показателей (индикаторов) могут уточняться.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237C" w:rsidRPr="000C1C5F" w:rsidRDefault="009E237C" w:rsidP="009E237C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  <w:lang w:val="en-US"/>
        </w:rPr>
        <w:t>V</w:t>
      </w:r>
      <w:r w:rsidRPr="000C1C5F">
        <w:rPr>
          <w:sz w:val="28"/>
          <w:szCs w:val="28"/>
        </w:rPr>
        <w:t>. Информация по ресурсному обеспечению Программы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237C" w:rsidRPr="00A77858" w:rsidRDefault="009E237C" w:rsidP="009E237C">
      <w:pPr>
        <w:pStyle w:val="ConsPlusNormal"/>
        <w:spacing w:line="276" w:lineRule="auto"/>
        <w:contextualSpacing/>
        <w:rPr>
          <w:color w:val="FF0000"/>
          <w:sz w:val="28"/>
          <w:szCs w:val="28"/>
        </w:rPr>
      </w:pPr>
      <w:r w:rsidRPr="00A77858">
        <w:rPr>
          <w:color w:val="FF0000"/>
          <w:sz w:val="28"/>
          <w:szCs w:val="28"/>
        </w:rPr>
        <w:t xml:space="preserve">Общий объем </w:t>
      </w:r>
      <w:r w:rsidR="008B510C">
        <w:rPr>
          <w:color w:val="FF0000"/>
          <w:sz w:val="28"/>
          <w:szCs w:val="28"/>
        </w:rPr>
        <w:t>финансирования Программы в 2019-2024</w:t>
      </w:r>
      <w:r w:rsidRPr="00A77858">
        <w:rPr>
          <w:color w:val="FF0000"/>
          <w:sz w:val="28"/>
          <w:szCs w:val="28"/>
        </w:rPr>
        <w:t xml:space="preserve"> годах за счет всех источников составляет 56746,0 тыс. рублей, из них:</w:t>
      </w:r>
    </w:p>
    <w:p w:rsidR="009E237C" w:rsidRPr="00A77858" w:rsidRDefault="009E237C" w:rsidP="009E237C">
      <w:pPr>
        <w:pStyle w:val="ConsPlusNormal"/>
        <w:spacing w:line="276" w:lineRule="auto"/>
        <w:contextualSpacing/>
        <w:rPr>
          <w:color w:val="FF0000"/>
          <w:sz w:val="28"/>
          <w:szCs w:val="28"/>
        </w:rPr>
      </w:pPr>
      <w:r w:rsidRPr="00A77858">
        <w:rPr>
          <w:color w:val="FF0000"/>
          <w:sz w:val="28"/>
          <w:szCs w:val="28"/>
        </w:rPr>
        <w:t>за счет средств федерального бюджета – 53909,0 тыс. рублей;</w:t>
      </w:r>
    </w:p>
    <w:p w:rsidR="009E237C" w:rsidRPr="00A77858" w:rsidRDefault="009E237C" w:rsidP="009E237C">
      <w:pPr>
        <w:pStyle w:val="ConsPlusNormal"/>
        <w:spacing w:line="276" w:lineRule="auto"/>
        <w:contextualSpacing/>
        <w:rPr>
          <w:color w:val="FF0000"/>
          <w:sz w:val="28"/>
          <w:szCs w:val="28"/>
        </w:rPr>
      </w:pPr>
      <w:r w:rsidRPr="00A77858">
        <w:rPr>
          <w:color w:val="FF0000"/>
          <w:sz w:val="28"/>
          <w:szCs w:val="28"/>
        </w:rPr>
        <w:t>за счет средств республиканского бюджета Республики Дагестан – 2837,0 тыс. рублей.</w:t>
      </w:r>
    </w:p>
    <w:p w:rsidR="009E237C" w:rsidRPr="00FA61AD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FA61AD">
        <w:rPr>
          <w:sz w:val="28"/>
          <w:szCs w:val="28"/>
        </w:rPr>
        <w:t>Финансовое участие местного бю</w:t>
      </w:r>
      <w:r>
        <w:rPr>
          <w:sz w:val="28"/>
          <w:szCs w:val="28"/>
        </w:rPr>
        <w:t>джета муниципального района «</w:t>
      </w:r>
      <w:proofErr w:type="spellStart"/>
      <w:r>
        <w:rPr>
          <w:sz w:val="28"/>
          <w:szCs w:val="28"/>
        </w:rPr>
        <w:t>Левашин</w:t>
      </w:r>
      <w:r w:rsidRPr="00FA61AD">
        <w:rPr>
          <w:sz w:val="28"/>
          <w:szCs w:val="28"/>
        </w:rPr>
        <w:t>ский</w:t>
      </w:r>
      <w:proofErr w:type="spellEnd"/>
      <w:r w:rsidRPr="00FA61AD">
        <w:rPr>
          <w:sz w:val="28"/>
          <w:szCs w:val="28"/>
        </w:rPr>
        <w:t xml:space="preserve"> район» в реализации мероприятий Программы </w:t>
      </w:r>
      <w:r w:rsidRPr="008B510C">
        <w:rPr>
          <w:color w:val="FF0000"/>
          <w:sz w:val="28"/>
          <w:szCs w:val="28"/>
        </w:rPr>
        <w:t>не планируется</w:t>
      </w:r>
      <w:proofErr w:type="gramStart"/>
      <w:r w:rsidR="008B510C">
        <w:rPr>
          <w:color w:val="FF0000"/>
          <w:sz w:val="28"/>
          <w:szCs w:val="28"/>
        </w:rPr>
        <w:t>?</w:t>
      </w:r>
      <w:r w:rsidRPr="008B510C">
        <w:rPr>
          <w:color w:val="FF0000"/>
          <w:sz w:val="28"/>
          <w:szCs w:val="28"/>
        </w:rPr>
        <w:t>.</w:t>
      </w:r>
      <w:proofErr w:type="gramEnd"/>
    </w:p>
    <w:p w:rsidR="009E237C" w:rsidRPr="00FA61AD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FA61AD">
        <w:rPr>
          <w:rFonts w:ascii="Times New Roman" w:hAnsi="Times New Roman" w:cs="Times New Roman"/>
          <w:sz w:val="28"/>
          <w:szCs w:val="28"/>
        </w:rPr>
        <w:t xml:space="preserve">Расходы на реализацию мероприятий Программы также приведены </w:t>
      </w:r>
      <w:r w:rsidRPr="00FA61AD">
        <w:rPr>
          <w:rFonts w:ascii="Times New Roman" w:hAnsi="Times New Roman" w:cs="Times New Roman"/>
          <w:sz w:val="28"/>
          <w:szCs w:val="28"/>
        </w:rPr>
        <w:br/>
        <w:t>в Приложении № 2 к Программе.</w:t>
      </w:r>
    </w:p>
    <w:p w:rsidR="009E237C" w:rsidRPr="000C1C5F" w:rsidRDefault="009E237C" w:rsidP="009E237C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9E237C" w:rsidRPr="000C1C5F" w:rsidRDefault="009E237C" w:rsidP="009E237C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</w:rPr>
        <w:t>VI. Описание мер регулирования органами местного самоуправления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Ответственный исполнитель Программы – Администрация, совместно с участниками Программы несут ответственность за качественное и своевременное исполнение мероприятий, эффективное использование выделяемых бюджетных средств.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1. Для обеспечения реализации Программы Администрация, как ответственный исполнитель: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ежегодно заключает с ответственным исполнителем государственной </w:t>
      </w:r>
      <w:r w:rsidRPr="000C1C5F">
        <w:rPr>
          <w:sz w:val="28"/>
          <w:szCs w:val="28"/>
        </w:rPr>
        <w:lastRenderedPageBreak/>
        <w:t>программы Республики Дагестан «Формирование современной городской сред</w:t>
      </w:r>
      <w:r w:rsidR="00A77858">
        <w:rPr>
          <w:sz w:val="28"/>
          <w:szCs w:val="28"/>
        </w:rPr>
        <w:t>ы в Республике Дагестан» на 2019-2024</w:t>
      </w:r>
      <w:r w:rsidRPr="000C1C5F">
        <w:rPr>
          <w:sz w:val="28"/>
          <w:szCs w:val="28"/>
        </w:rPr>
        <w:t xml:space="preserve"> годы – Министерством строительства, архитектуры и жилищно-коммунального хозяйства Республики Дагестан (Минстрой Дагестана) Соглашение </w:t>
      </w:r>
      <w:r w:rsidRPr="000C1C5F">
        <w:rPr>
          <w:bCs/>
          <w:sz w:val="28"/>
          <w:szCs w:val="28"/>
        </w:rPr>
        <w:t xml:space="preserve">о предоставлении субсидии из республиканского бюджета Республики Дагестан бюджету </w:t>
      </w:r>
      <w:r w:rsidRPr="000C1C5F">
        <w:rPr>
          <w:sz w:val="28"/>
          <w:szCs w:val="28"/>
        </w:rPr>
        <w:t>муниципальног</w:t>
      </w:r>
      <w:r>
        <w:rPr>
          <w:sz w:val="28"/>
          <w:szCs w:val="28"/>
        </w:rPr>
        <w:t>о района «</w:t>
      </w:r>
      <w:proofErr w:type="spellStart"/>
      <w:r>
        <w:rPr>
          <w:sz w:val="28"/>
          <w:szCs w:val="28"/>
        </w:rPr>
        <w:t>Левашин</w:t>
      </w:r>
      <w:r w:rsidRPr="000C1C5F">
        <w:rPr>
          <w:sz w:val="28"/>
          <w:szCs w:val="28"/>
        </w:rPr>
        <w:t>ский</w:t>
      </w:r>
      <w:proofErr w:type="spellEnd"/>
      <w:r w:rsidRPr="000C1C5F">
        <w:rPr>
          <w:sz w:val="28"/>
          <w:szCs w:val="28"/>
        </w:rPr>
        <w:t xml:space="preserve"> район» </w:t>
      </w:r>
      <w:r w:rsidRPr="000C1C5F">
        <w:rPr>
          <w:bCs/>
          <w:sz w:val="28"/>
          <w:szCs w:val="28"/>
        </w:rPr>
        <w:t>на поддержку Программы</w:t>
      </w:r>
      <w:r>
        <w:rPr>
          <w:bCs/>
          <w:sz w:val="28"/>
          <w:szCs w:val="28"/>
        </w:rPr>
        <w:t xml:space="preserve"> (далее – Соглашение)</w:t>
      </w:r>
      <w:r w:rsidRPr="000C1C5F">
        <w:rPr>
          <w:sz w:val="28"/>
          <w:szCs w:val="28"/>
        </w:rPr>
        <w:t>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ежегодно согласовывает с Минстроем Дагестана уточненные показатели эффективности Программы на соответствующий год и ежегодно </w:t>
      </w:r>
      <w:proofErr w:type="gramStart"/>
      <w:r w:rsidRPr="000C1C5F">
        <w:rPr>
          <w:sz w:val="28"/>
          <w:szCs w:val="28"/>
        </w:rPr>
        <w:t>отчитывается о ходе</w:t>
      </w:r>
      <w:proofErr w:type="gramEnd"/>
      <w:r w:rsidRPr="000C1C5F">
        <w:rPr>
          <w:sz w:val="28"/>
          <w:szCs w:val="28"/>
        </w:rPr>
        <w:t xml:space="preserve"> их выполнения;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осуществляет реализацию мероприятий Программы;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обеспечивает назначение ответственного лица и размещение информации в модуле «Формирование комфортной городской среды» государственной информационной системы жилищно-коммунального хозяйства (ГИС ЖКХ);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обеспечивает внесение изменений в мероприятия Программы;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представляет отчеты и информацию о ходе реализации Программы.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2. Реализация мероприятий Программы связана с  рисками, оказывающими влияние на конечные результаты, к числу которых относятся: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бюджетные риски, связанные с дефицитом бюджетных средств и возможностью невыполнения мероприятий Программы; 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социальные риски, связанные с низкой социальной активностью населения, отсутствием  массовой культуры соучастия в благоустройстве дворовых территорий; 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управленческие (внутренние) риски, связанные с неэффективным управлением реализацией Программы, низким качеством межведомственного взаимодействия, недостаточным контролем над реализацией Программы, недостаточно высоким уровнем качества проектов по благоустройству и т.д.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Для предотвращения рисков, снижения вероятности возникновения неблагоприятных последствий и обеспечения бесперебойности реализации мероприятий Программы Администрация реализует следующие возможности: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реализация на территории муниципального образования требования об обязательном закреплении за собственниками, законными владельцами (пользователями) обязанности  по содержанию прилегающей территории;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наличие сформированного запроса потребителя на проживание в комфортной и безопасной городской среде, системы «обратной связи»;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проведение информационно-разъяснительной работы в средствах массовой информации, в целях стимулирования активности участия граждан и бизнеса в реализации проектов по благоустройству; 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проведение обучения представителей Администрации и их последующее участие в реализации проектов позволит создать</w:t>
      </w:r>
      <w:r w:rsidRPr="000C1C5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C1C5F">
        <w:rPr>
          <w:rFonts w:ascii="Times New Roman" w:hAnsi="Times New Roman" w:cs="Times New Roman"/>
          <w:sz w:val="28"/>
          <w:szCs w:val="28"/>
        </w:rPr>
        <w:t xml:space="preserve">современные компетенции по вопросам создания комфортной городской среды и реализовать проекты по благоустройству с учетом современных требований; 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lastRenderedPageBreak/>
        <w:t>формирование четкого графика реализации Соглашения с максимально конкретными мероприятиями, сроками их исполнения и ответственными лицами;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 xml:space="preserve">создание системы контроля и мониторинга в режиме онлайн за исполнением Соглашения, позволяющей оперативно выявлять отклонения от утвержденного графика и устранять их. </w:t>
      </w:r>
    </w:p>
    <w:p w:rsidR="009E237C" w:rsidRPr="000C1C5F" w:rsidRDefault="009E237C" w:rsidP="009E237C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9E237C" w:rsidRPr="000C1C5F" w:rsidRDefault="009E237C" w:rsidP="009E237C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0C1C5F">
        <w:rPr>
          <w:sz w:val="28"/>
          <w:szCs w:val="28"/>
        </w:rPr>
        <w:t>VII. Перечень программных мероприятий</w:t>
      </w:r>
    </w:p>
    <w:p w:rsidR="009E237C" w:rsidRPr="000C1C5F" w:rsidRDefault="009E237C" w:rsidP="009E237C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0C1C5F">
        <w:rPr>
          <w:sz w:val="28"/>
          <w:szCs w:val="28"/>
        </w:rPr>
        <w:t>и механизм реализации Программы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Основные мероприятия Программы сформированы исходя из необходимости комплексного решения поставленных задач и достижения целей, направленных на повышение уровня благоустройства территории муниципального образования, с указанием целевых показателей и сроков их реализации.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1. Для решения задач планируется проведение следующих основных мероприятий:</w:t>
      </w:r>
    </w:p>
    <w:p w:rsidR="009E237C" w:rsidRPr="000C1C5F" w:rsidRDefault="009E237C" w:rsidP="009E237C">
      <w:pPr>
        <w:ind w:right="-70"/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благоустройство дворовых  территорий многоквартирных домов в муниципальном образовании;</w:t>
      </w:r>
    </w:p>
    <w:p w:rsidR="009E237C" w:rsidRPr="000C1C5F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0C1C5F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в муниципальном образовании</w:t>
      </w:r>
      <w:r w:rsidRPr="000C1C5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C1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реализация комплексных проектов благоустройства территорий в муниципальном образовании;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проведение мероприятий по обеспечению физической, пространственной, информационной доступности городской среды для различных групп населения, в том числе создание </w:t>
      </w:r>
      <w:r w:rsidR="00B30351" w:rsidRPr="000C1C5F">
        <w:rPr>
          <w:sz w:val="28"/>
          <w:szCs w:val="28"/>
        </w:rPr>
        <w:t>без барьерной</w:t>
      </w:r>
      <w:r w:rsidRPr="000C1C5F">
        <w:rPr>
          <w:sz w:val="28"/>
          <w:szCs w:val="28"/>
        </w:rPr>
        <w:t xml:space="preserve"> среды для маломобильных граждан в зоне общественных пространств муниципального образования.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Кроме того, формализация показателей (индикаторов) Программы и установление их значений выполнены с учетом их соотношения с показателями Правил предоставления федеральной субсидии, Правил предоставления республиканской субсидии, паспорта Приоритетного проекта, документов стратегического планирования федерального и республиканского уровней с обеспечением преемственности в наименованиях показателей различных уровней и методики их расчета.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2. При формировании Программы Администрацией осуществлены следующие мероприятия (в том числе в порядке подготовки к формированию Программы):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проведен анализ состояния территориального развития муниципального образования, в том числе определение перспективы его развития;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сформированы соответствующие перечни и определены приоритеты развития с учетом полученной информации;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proofErr w:type="gramStart"/>
      <w:r w:rsidRPr="000C1C5F">
        <w:rPr>
          <w:sz w:val="28"/>
          <w:szCs w:val="28"/>
        </w:rPr>
        <w:t xml:space="preserve">проведен анализ текущего состояния территорий муниципального </w:t>
      </w:r>
      <w:r w:rsidRPr="000C1C5F">
        <w:rPr>
          <w:sz w:val="28"/>
          <w:szCs w:val="28"/>
        </w:rPr>
        <w:lastRenderedPageBreak/>
        <w:t xml:space="preserve">образования: проведена инвентаризация и составлены документы (в том числе в электронном виде), описывающие все объекты благоустройства, расположенные на территории муниципального образования, их техническое состояние, </w:t>
      </w:r>
      <w:proofErr w:type="spellStart"/>
      <w:r w:rsidRPr="000C1C5F">
        <w:rPr>
          <w:sz w:val="28"/>
          <w:szCs w:val="28"/>
        </w:rPr>
        <w:t>типологизацию</w:t>
      </w:r>
      <w:proofErr w:type="spellEnd"/>
      <w:r w:rsidRPr="000C1C5F">
        <w:rPr>
          <w:sz w:val="28"/>
          <w:szCs w:val="28"/>
        </w:rPr>
        <w:t xml:space="preserve"> указанных объектов, а также структуру собственности земельных ресурсов и объектов благоустройства (по видам собственности), нанесены описываемые объекты благоустройства на карты;</w:t>
      </w:r>
      <w:proofErr w:type="gramEnd"/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проведено описание существующих проблем на основании проведенного анализа, сформулированы предложения по их решению;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проведен экспертный анализ полученных материалов, в том числе с привлечением соответствующего муниципального образования, и выработаны по их результатам предложения по мероприятиям для включения в Программу;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сформирован адресный перечень всех дворовых территорий многоквартирных домов, нуждающихся в благоустройстве и подлежащих благоустройству в период реализации Программы исходя из минимального перечня работ по благоустройству, по итогам проведения инвентаризации и общественного обсуждения проекта Программы. Очередность благоустройства определена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сформирован адресный перечень всех общественных территорий, нуждающихся в благоустройстве и подлежащих благоустройству в период реализации Программы, по итогам проведения инвентаризации и общественного обсуждения проекта Программы;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 xml:space="preserve">сформирован адресный перечень подлежащих созданию (восстановлению, реконструкции) объектов централизованного питьевого водоснабжения муниципального образования по итогам общественного обсуждения проекта Программы; </w:t>
      </w:r>
    </w:p>
    <w:p w:rsidR="009E237C" w:rsidRPr="000C1C5F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0C1C5F">
        <w:rPr>
          <w:sz w:val="28"/>
          <w:szCs w:val="28"/>
        </w:rPr>
        <w:t>сформирован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2022 года за счет средств указанных лиц в соответствии с заключенными с Администрацией соглашениями, по итогам проведенной инвентаризации и общественного обсуждения проекта Программы.</w:t>
      </w:r>
    </w:p>
    <w:p w:rsidR="009E237C" w:rsidRPr="00463C08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463C08">
        <w:rPr>
          <w:sz w:val="28"/>
          <w:szCs w:val="28"/>
        </w:rPr>
        <w:t xml:space="preserve">3. </w:t>
      </w:r>
      <w:proofErr w:type="gramStart"/>
      <w:r w:rsidRPr="00463C08">
        <w:rPr>
          <w:sz w:val="28"/>
          <w:szCs w:val="28"/>
        </w:rPr>
        <w:t>С учетом результатов общественного обсуждения, проведенного в установленном порядке, а также особой значимости территорий (открытые общественные пространства, отвечающие как минимум двум критериям - центральность расположения, историко-культурная и/или природная значимость, высокая популярность (востребованность) у населения)</w:t>
      </w:r>
      <w:r>
        <w:rPr>
          <w:sz w:val="28"/>
          <w:szCs w:val="28"/>
        </w:rPr>
        <w:t xml:space="preserve"> </w:t>
      </w:r>
      <w:r w:rsidRPr="00463C08">
        <w:rPr>
          <w:sz w:val="28"/>
          <w:szCs w:val="28"/>
        </w:rPr>
        <w:t xml:space="preserve">в целях благоустройства </w:t>
      </w:r>
      <w:r>
        <w:rPr>
          <w:sz w:val="28"/>
          <w:szCs w:val="28"/>
        </w:rPr>
        <w:t>отобраны следующие объекты</w:t>
      </w:r>
      <w:r w:rsidRPr="00463C08">
        <w:rPr>
          <w:sz w:val="28"/>
          <w:szCs w:val="28"/>
        </w:rPr>
        <w:t>:</w:t>
      </w:r>
      <w:proofErr w:type="gramEnd"/>
    </w:p>
    <w:p w:rsidR="009E237C" w:rsidRPr="00D40296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977"/>
        <w:gridCol w:w="698"/>
        <w:gridCol w:w="709"/>
        <w:gridCol w:w="861"/>
        <w:gridCol w:w="709"/>
        <w:gridCol w:w="850"/>
      </w:tblGrid>
      <w:tr w:rsidR="009E237C" w:rsidRPr="000027C7" w:rsidTr="009E237C">
        <w:trPr>
          <w:trHeight w:val="476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Адресный перечень многоквартирных домов, дворовые территории которых отобраны и подлежат благоустройству</w:t>
            </w:r>
          </w:p>
        </w:tc>
      </w:tr>
      <w:tr w:rsidR="009E237C" w:rsidRPr="000027C7" w:rsidTr="009E237C">
        <w:trPr>
          <w:trHeight w:val="839"/>
        </w:trPr>
        <w:tc>
          <w:tcPr>
            <w:tcW w:w="567" w:type="dxa"/>
          </w:tcPr>
          <w:p w:rsidR="009E237C" w:rsidRPr="000027C7" w:rsidRDefault="009E237C" w:rsidP="009E237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№№</w:t>
            </w:r>
            <w:proofErr w:type="gramStart"/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E237C" w:rsidRPr="000027C7" w:rsidRDefault="009E237C" w:rsidP="009E237C">
            <w:pPr>
              <w:ind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Адреса дворовых территорий многоквартирных домов </w:t>
            </w:r>
          </w:p>
        </w:tc>
        <w:tc>
          <w:tcPr>
            <w:tcW w:w="2977" w:type="dxa"/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Минимальный</w:t>
            </w:r>
          </w:p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перечень работ по благоустройству</w:t>
            </w:r>
          </w:p>
        </w:tc>
        <w:tc>
          <w:tcPr>
            <w:tcW w:w="3827" w:type="dxa"/>
            <w:gridSpan w:val="5"/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Год реализации</w:t>
            </w:r>
          </w:p>
        </w:tc>
      </w:tr>
      <w:tr w:rsidR="009E237C" w:rsidRPr="000027C7" w:rsidTr="009E237C">
        <w:trPr>
          <w:trHeight w:val="493"/>
        </w:trPr>
        <w:tc>
          <w:tcPr>
            <w:tcW w:w="567" w:type="dxa"/>
          </w:tcPr>
          <w:p w:rsidR="009E237C" w:rsidRDefault="009E237C" w:rsidP="009E237C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B510C" w:rsidRPr="000027C7" w:rsidRDefault="008B510C" w:rsidP="009E237C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E237C" w:rsidRPr="000027C7" w:rsidRDefault="009E237C" w:rsidP="009E237C">
            <w:pPr>
              <w:ind w:left="34"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Леваши, дворовая территория по ул. Салихова 15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237C" w:rsidRPr="000027C7" w:rsidRDefault="008B510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237C" w:rsidRPr="000027C7" w:rsidTr="009E237C">
        <w:trPr>
          <w:trHeight w:val="493"/>
        </w:trPr>
        <w:tc>
          <w:tcPr>
            <w:tcW w:w="567" w:type="dxa"/>
          </w:tcPr>
          <w:p w:rsidR="009E237C" w:rsidRPr="000027C7" w:rsidRDefault="008B510C" w:rsidP="009E237C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9E237C"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E237C" w:rsidRPr="000027C7" w:rsidRDefault="009E237C" w:rsidP="009E237C">
            <w:pPr>
              <w:ind w:left="34"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Леваши, дворовая территория по ул. Салихова 13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237C" w:rsidRPr="000027C7" w:rsidRDefault="008B510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237C" w:rsidRPr="000027C7" w:rsidTr="009E237C">
        <w:trPr>
          <w:trHeight w:val="493"/>
        </w:trPr>
        <w:tc>
          <w:tcPr>
            <w:tcW w:w="567" w:type="dxa"/>
          </w:tcPr>
          <w:p w:rsidR="009E237C" w:rsidRPr="000027C7" w:rsidRDefault="008B510C" w:rsidP="009E237C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9E237C"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E237C" w:rsidRPr="000027C7" w:rsidRDefault="009E237C" w:rsidP="009E237C">
            <w:pPr>
              <w:ind w:left="34"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Леваши, дворовая территория по ул. Ленина 35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237C" w:rsidRPr="000027C7" w:rsidRDefault="008B510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237C" w:rsidRPr="000027C7" w:rsidTr="009E237C">
        <w:trPr>
          <w:trHeight w:val="493"/>
        </w:trPr>
        <w:tc>
          <w:tcPr>
            <w:tcW w:w="567" w:type="dxa"/>
          </w:tcPr>
          <w:p w:rsidR="009E237C" w:rsidRPr="000027C7" w:rsidRDefault="008B510C" w:rsidP="009E237C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9E237C"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E237C" w:rsidRPr="000027C7" w:rsidRDefault="009E237C" w:rsidP="009E237C">
            <w:pPr>
              <w:ind w:left="34"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Леваши, дворовая территория по ул. Даудова 10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237C" w:rsidRPr="000027C7" w:rsidRDefault="008B510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510C" w:rsidRPr="000027C7" w:rsidTr="009E237C">
        <w:trPr>
          <w:trHeight w:val="493"/>
        </w:trPr>
        <w:tc>
          <w:tcPr>
            <w:tcW w:w="567" w:type="dxa"/>
          </w:tcPr>
          <w:p w:rsidR="008B510C" w:rsidRDefault="008B510C" w:rsidP="009E237C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510C" w:rsidRPr="000027C7" w:rsidRDefault="008B510C" w:rsidP="009E237C">
            <w:pPr>
              <w:ind w:left="34"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B510C" w:rsidRPr="000027C7" w:rsidRDefault="008B510C" w:rsidP="009E237C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left w:val="single" w:sz="4" w:space="0" w:color="auto"/>
              <w:right w:val="single" w:sz="4" w:space="0" w:color="auto"/>
            </w:tcBorders>
          </w:tcPr>
          <w:p w:rsidR="008B510C" w:rsidRPr="000027C7" w:rsidRDefault="008B510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B510C" w:rsidRDefault="008B510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8B510C" w:rsidRPr="000027C7" w:rsidRDefault="008B510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B510C" w:rsidRPr="000027C7" w:rsidRDefault="008B510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510C" w:rsidRPr="000027C7" w:rsidRDefault="008B510C" w:rsidP="009E237C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237C" w:rsidRPr="000027C7" w:rsidTr="009E237C">
        <w:trPr>
          <w:trHeight w:val="555"/>
        </w:trPr>
        <w:tc>
          <w:tcPr>
            <w:tcW w:w="10206" w:type="dxa"/>
            <w:gridSpan w:val="8"/>
            <w:tcBorders>
              <w:bottom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Адресный перечень общественных территорий, прошедших общественное обсуждение и, подлежащих благоустройству</w:t>
            </w:r>
          </w:p>
        </w:tc>
      </w:tr>
      <w:tr w:rsidR="009E237C" w:rsidRPr="000027C7" w:rsidTr="009E237C">
        <w:trPr>
          <w:trHeight w:val="28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№№ </w:t>
            </w:r>
            <w:proofErr w:type="gramStart"/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Наименование и адрес общественной территории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Перечень работ </w:t>
            </w:r>
            <w:proofErr w:type="gramStart"/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</w:t>
            </w:r>
            <w:proofErr w:type="gramEnd"/>
          </w:p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благоустройству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Год реализации</w:t>
            </w:r>
          </w:p>
        </w:tc>
      </w:tr>
      <w:tr w:rsidR="009E237C" w:rsidRPr="000027C7" w:rsidTr="009E237C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с. Нижнее </w:t>
            </w:r>
            <w:proofErr w:type="spellStart"/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Чугли</w:t>
            </w:r>
            <w:proofErr w:type="spellEnd"/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Благоустройство сельской площади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8B510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237C" w:rsidRPr="000027C7" w:rsidTr="009E237C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с. </w:t>
            </w:r>
            <w:proofErr w:type="spellStart"/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Кулецма</w:t>
            </w:r>
            <w:proofErr w:type="spellEnd"/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Благоустройство улиц с устройством ливнестоков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237C" w:rsidRPr="000027C7" w:rsidTr="009E237C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с. </w:t>
            </w:r>
            <w:proofErr w:type="spellStart"/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Охли</w:t>
            </w:r>
            <w:proofErr w:type="spellEnd"/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Благоустройство сельской площади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237C" w:rsidRPr="000027C7" w:rsidTr="009E237C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с. </w:t>
            </w:r>
            <w:proofErr w:type="spellStart"/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Наскент</w:t>
            </w:r>
            <w:proofErr w:type="spellEnd"/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Благоустройство сельского парка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2022</w:t>
            </w:r>
          </w:p>
        </w:tc>
      </w:tr>
      <w:tr w:rsidR="00B30351" w:rsidRPr="000027C7" w:rsidTr="009E237C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51" w:rsidRPr="000027C7" w:rsidRDefault="008B510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51" w:rsidRPr="000027C7" w:rsidRDefault="008B510C" w:rsidP="009E237C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Какамахи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благоустройство  парка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51" w:rsidRPr="000027C7" w:rsidRDefault="00B30351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51" w:rsidRPr="000027C7" w:rsidRDefault="00B30351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51" w:rsidRPr="000027C7" w:rsidRDefault="00B30351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51" w:rsidRPr="000027C7" w:rsidRDefault="00B30351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51" w:rsidRPr="000027C7" w:rsidRDefault="00B30351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351" w:rsidRPr="000027C7" w:rsidRDefault="008B510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2022</w:t>
            </w:r>
          </w:p>
        </w:tc>
      </w:tr>
      <w:tr w:rsidR="008B510C" w:rsidRPr="000027C7" w:rsidTr="009E237C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0C" w:rsidRDefault="008B510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0C" w:rsidRDefault="008B510C" w:rsidP="009E237C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Уллуая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благоустройство центральной площади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0C" w:rsidRPr="000027C7" w:rsidRDefault="008B510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0C" w:rsidRPr="000027C7" w:rsidRDefault="008B510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0C" w:rsidRPr="000027C7" w:rsidRDefault="008B510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0C" w:rsidRPr="000027C7" w:rsidRDefault="008B510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0C" w:rsidRPr="000027C7" w:rsidRDefault="008B510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10C" w:rsidRDefault="003E1656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2023</w:t>
            </w:r>
          </w:p>
        </w:tc>
      </w:tr>
      <w:tr w:rsidR="003E1656" w:rsidRPr="000027C7" w:rsidTr="009E237C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6" w:rsidRDefault="003E1656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6" w:rsidRDefault="003E1656" w:rsidP="009E237C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Хаджалмахи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благоустройство  общественной территории центр села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6" w:rsidRPr="000027C7" w:rsidRDefault="003E1656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6" w:rsidRPr="000027C7" w:rsidRDefault="003E1656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6" w:rsidRPr="000027C7" w:rsidRDefault="003E1656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6" w:rsidRPr="000027C7" w:rsidRDefault="003E1656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6" w:rsidRPr="000027C7" w:rsidRDefault="003E1656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56" w:rsidRDefault="003E1656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2023</w:t>
            </w:r>
          </w:p>
        </w:tc>
      </w:tr>
      <w:tr w:rsidR="003E1656" w:rsidRPr="000027C7" w:rsidTr="009E237C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6" w:rsidRDefault="003E1656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6" w:rsidRDefault="003E1656" w:rsidP="009E237C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Урма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благоустройство 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центральной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плошади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6" w:rsidRPr="000027C7" w:rsidRDefault="003E1656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6" w:rsidRPr="000027C7" w:rsidRDefault="003E1656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6" w:rsidRPr="000027C7" w:rsidRDefault="003E1656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6" w:rsidRPr="000027C7" w:rsidRDefault="003E1656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6" w:rsidRPr="000027C7" w:rsidRDefault="003E1656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56" w:rsidRDefault="003E1656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2024</w:t>
            </w:r>
            <w:bookmarkStart w:id="0" w:name="_GoBack"/>
            <w:bookmarkEnd w:id="0"/>
          </w:p>
        </w:tc>
      </w:tr>
      <w:tr w:rsidR="003E1656" w:rsidRPr="000027C7" w:rsidTr="009E237C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6" w:rsidRDefault="003E1656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6" w:rsidRDefault="003E1656" w:rsidP="009E237C">
            <w:pPr>
              <w:ind w:right="-108"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6" w:rsidRPr="000027C7" w:rsidRDefault="003E1656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6" w:rsidRPr="000027C7" w:rsidRDefault="003E1656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6" w:rsidRPr="000027C7" w:rsidRDefault="003E1656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6" w:rsidRPr="000027C7" w:rsidRDefault="003E1656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6" w:rsidRPr="000027C7" w:rsidRDefault="003E1656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56" w:rsidRDefault="003E1656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E237C" w:rsidRPr="000027C7" w:rsidTr="009E237C">
        <w:trPr>
          <w:trHeight w:val="285"/>
        </w:trPr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Адресный перечень подлежащих созданию (восстановлению, реконструкции) </w:t>
            </w:r>
          </w:p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объектов централизованного питьевого водоснабжения</w:t>
            </w:r>
          </w:p>
        </w:tc>
      </w:tr>
      <w:tr w:rsidR="009E237C" w:rsidRPr="000027C7" w:rsidTr="009E237C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№№ </w:t>
            </w:r>
            <w:proofErr w:type="gramStart"/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Объект водоснабжения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Перечень работ</w:t>
            </w:r>
          </w:p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Год реализации</w:t>
            </w:r>
          </w:p>
        </w:tc>
      </w:tr>
      <w:tr w:rsidR="009E237C" w:rsidRPr="000027C7" w:rsidTr="009E237C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с. </w:t>
            </w:r>
            <w:proofErr w:type="spellStart"/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Хахита</w:t>
            </w:r>
            <w:proofErr w:type="spellEnd"/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Реконструкция системы водоснабжения села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соответствии с утвержденной проектно-сметной документацией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2022</w:t>
            </w:r>
          </w:p>
        </w:tc>
      </w:tr>
      <w:tr w:rsidR="009E237C" w:rsidRPr="000027C7" w:rsidTr="009E237C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с. </w:t>
            </w:r>
            <w:proofErr w:type="spellStart"/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Кутиша</w:t>
            </w:r>
            <w:proofErr w:type="spellEnd"/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Реконструкция системы водоснабжения села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2022</w:t>
            </w:r>
          </w:p>
        </w:tc>
      </w:tr>
      <w:tr w:rsidR="009E237C" w:rsidRPr="000027C7" w:rsidTr="009E237C">
        <w:trPr>
          <w:trHeight w:val="285"/>
        </w:trPr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Адресный перечень объектов недвижимого имущества и земельных участков, находящихся в собственности (пользовании) юридических лиц и индивидуальных предпринимателей</w:t>
            </w:r>
          </w:p>
        </w:tc>
      </w:tr>
      <w:tr w:rsidR="009E237C" w:rsidRPr="000027C7" w:rsidTr="009E237C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№№ </w:t>
            </w:r>
            <w:proofErr w:type="gramStart"/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Перечень работ</w:t>
            </w:r>
          </w:p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Год реализации</w:t>
            </w:r>
          </w:p>
        </w:tc>
      </w:tr>
      <w:tr w:rsidR="009E237C" w:rsidRPr="000027C7" w:rsidTr="009E237C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7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37C" w:rsidRPr="000027C7" w:rsidRDefault="009E237C" w:rsidP="009E237C">
            <w:pPr>
              <w:ind w:firstLine="0"/>
              <w:contextualSpacing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E237C" w:rsidRPr="000027C7" w:rsidRDefault="009E237C" w:rsidP="009E237C">
      <w:pPr>
        <w:pStyle w:val="ConsPlusNormal"/>
        <w:spacing w:line="276" w:lineRule="auto"/>
        <w:contextualSpacing/>
        <w:rPr>
          <w:color w:val="FF0000"/>
          <w:sz w:val="28"/>
          <w:szCs w:val="28"/>
        </w:rPr>
      </w:pP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ED3E35">
        <w:rPr>
          <w:sz w:val="28"/>
          <w:szCs w:val="28"/>
        </w:rPr>
        <w:t xml:space="preserve">. Мероприятия по инвентаризации уровня благоустройства объектов недвижимого имущества и земельных участков, предоставленных для их размещения, проведены в соответствии с </w:t>
      </w:r>
      <w:hyperlink r:id="rId7" w:history="1">
        <w:r w:rsidRPr="00ED3E35">
          <w:rPr>
            <w:sz w:val="28"/>
            <w:szCs w:val="28"/>
          </w:rPr>
          <w:t>Порядком</w:t>
        </w:r>
      </w:hyperlink>
      <w:r w:rsidRPr="00ED3E35">
        <w:rPr>
          <w:sz w:val="28"/>
          <w:szCs w:val="28"/>
        </w:rPr>
        <w:t xml:space="preserve">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предпринимателей, утвержденным приказом Минстроя Дагестана от 16 июня 2017 г.  № 112.</w:t>
      </w: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 xml:space="preserve">По итогам проведения инвентаризации составлен Паспорт благоустройства территории по установленной форме. </w:t>
      </w:r>
    </w:p>
    <w:p w:rsidR="009E237C" w:rsidRDefault="009E237C" w:rsidP="009E237C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92412">
        <w:rPr>
          <w:rFonts w:ascii="Times New Roman" w:hAnsi="Times New Roman" w:cs="Times New Roman"/>
          <w:sz w:val="28"/>
          <w:szCs w:val="28"/>
        </w:rPr>
        <w:t xml:space="preserve">. Мероприятия  по благоустройству  территорий в рамках реализации Программы выполняются с учетом    обеспечения доступности для маломобильных групп населения. </w:t>
      </w:r>
    </w:p>
    <w:p w:rsidR="009E237C" w:rsidRPr="000027C7" w:rsidRDefault="009E237C" w:rsidP="009E237C">
      <w:pPr>
        <w:ind w:firstLine="72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027C7">
        <w:rPr>
          <w:rFonts w:ascii="Times New Roman" w:hAnsi="Times New Roman" w:cs="Times New Roman"/>
          <w:color w:val="FF0000"/>
          <w:sz w:val="28"/>
          <w:szCs w:val="28"/>
        </w:rPr>
        <w:t>Программой социально-экономического развития муниципального района «</w:t>
      </w:r>
      <w:proofErr w:type="spellStart"/>
      <w:r w:rsidRPr="000027C7">
        <w:rPr>
          <w:rFonts w:ascii="Times New Roman" w:hAnsi="Times New Roman" w:cs="Times New Roman"/>
          <w:color w:val="FF0000"/>
          <w:sz w:val="28"/>
          <w:szCs w:val="28"/>
        </w:rPr>
        <w:t>Левашинский</w:t>
      </w:r>
      <w:proofErr w:type="spellEnd"/>
      <w:r w:rsidRPr="000027C7">
        <w:rPr>
          <w:rFonts w:ascii="Times New Roman" w:hAnsi="Times New Roman" w:cs="Times New Roman"/>
          <w:color w:val="FF0000"/>
          <w:sz w:val="28"/>
          <w:szCs w:val="28"/>
        </w:rPr>
        <w:t xml:space="preserve"> район» РД на 2014-2018 годы, утвержденной решением Собрания депутатов муниципального района «</w:t>
      </w:r>
      <w:proofErr w:type="spellStart"/>
      <w:r w:rsidRPr="000027C7">
        <w:rPr>
          <w:rFonts w:ascii="Times New Roman" w:hAnsi="Times New Roman" w:cs="Times New Roman"/>
          <w:color w:val="FF0000"/>
          <w:sz w:val="28"/>
          <w:szCs w:val="28"/>
        </w:rPr>
        <w:t>Левашинский</w:t>
      </w:r>
      <w:proofErr w:type="spellEnd"/>
      <w:r w:rsidRPr="000027C7">
        <w:rPr>
          <w:rFonts w:ascii="Times New Roman" w:hAnsi="Times New Roman" w:cs="Times New Roman"/>
          <w:color w:val="FF0000"/>
          <w:sz w:val="28"/>
          <w:szCs w:val="28"/>
        </w:rPr>
        <w:t xml:space="preserve"> район» от 20 августа 2014 г.         № 22, в разделе «Улучшение качества жизни социально незащищенных групп населения» предусмотрены и реализуются мероприятия по созданию условий для обеспечения беспрепятственного доступа к приоритетным объектам и услугам в приоритетных сферах жизнедеятельности инвалидов и маломобильных групп населения </w:t>
      </w:r>
      <w:proofErr w:type="spellStart"/>
      <w:r w:rsidRPr="000027C7">
        <w:rPr>
          <w:rFonts w:ascii="Times New Roman" w:hAnsi="Times New Roman" w:cs="Times New Roman"/>
          <w:color w:val="FF0000"/>
          <w:sz w:val="28"/>
          <w:szCs w:val="28"/>
        </w:rPr>
        <w:t>Левашинского</w:t>
      </w:r>
      <w:proofErr w:type="spellEnd"/>
      <w:proofErr w:type="gramEnd"/>
      <w:r w:rsidRPr="000027C7">
        <w:rPr>
          <w:rFonts w:ascii="Times New Roman" w:hAnsi="Times New Roman" w:cs="Times New Roman"/>
          <w:color w:val="FF0000"/>
          <w:sz w:val="28"/>
          <w:szCs w:val="28"/>
        </w:rPr>
        <w:t xml:space="preserve"> района.</w:t>
      </w:r>
    </w:p>
    <w:p w:rsidR="009E237C" w:rsidRPr="002A3D38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2A3D38">
        <w:rPr>
          <w:sz w:val="28"/>
          <w:szCs w:val="28"/>
          <w:shd w:val="clear" w:color="auto" w:fill="FFFFFF"/>
        </w:rPr>
        <w:t>Также, в рамках реализации постановления П</w:t>
      </w:r>
      <w:r>
        <w:rPr>
          <w:sz w:val="28"/>
          <w:szCs w:val="28"/>
          <w:shd w:val="clear" w:color="auto" w:fill="FFFFFF"/>
        </w:rPr>
        <w:t>равительства РД</w:t>
      </w:r>
      <w:r w:rsidRPr="002A3D38">
        <w:rPr>
          <w:sz w:val="28"/>
          <w:szCs w:val="28"/>
          <w:shd w:val="clear" w:color="auto" w:fill="FFFFFF"/>
        </w:rPr>
        <w:t>   от 21 ноября 2013</w:t>
      </w:r>
      <w:r>
        <w:rPr>
          <w:sz w:val="28"/>
          <w:szCs w:val="28"/>
          <w:shd w:val="clear" w:color="auto" w:fill="FFFFFF"/>
        </w:rPr>
        <w:t xml:space="preserve"> </w:t>
      </w:r>
      <w:r w:rsidRPr="002A3D38">
        <w:rPr>
          <w:sz w:val="28"/>
          <w:szCs w:val="28"/>
          <w:shd w:val="clear" w:color="auto" w:fill="FFFFFF"/>
        </w:rPr>
        <w:t xml:space="preserve">г. № 607 «Об утверждении государственной программы Республики Дагестан «Доступная среда» на 2013-2015 годы», постановлением главы администрации </w:t>
      </w:r>
      <w:r w:rsidRPr="002A3D3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  <w:shd w:val="clear" w:color="auto" w:fill="FFFFFF"/>
        </w:rPr>
        <w:t>«</w:t>
      </w:r>
      <w:proofErr w:type="spellStart"/>
      <w:r>
        <w:rPr>
          <w:sz w:val="28"/>
          <w:szCs w:val="28"/>
          <w:shd w:val="clear" w:color="auto" w:fill="FFFFFF"/>
        </w:rPr>
        <w:t>Левашинский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район» </w:t>
      </w:r>
      <w:r w:rsidRPr="002A3D38">
        <w:rPr>
          <w:sz w:val="28"/>
          <w:szCs w:val="28"/>
          <w:shd w:val="clear" w:color="auto" w:fill="FFFFFF"/>
        </w:rPr>
        <w:t>от 2 апреля 2014 г. № 61 была утверждена муниципальная программа «Доступная среда» на период 2014-2015 гг.</w:t>
      </w:r>
      <w:r w:rsidRPr="002A3D38">
        <w:rPr>
          <w:rStyle w:val="apple-converted-space"/>
          <w:sz w:val="28"/>
          <w:szCs w:val="28"/>
          <w:shd w:val="clear" w:color="auto" w:fill="FFFFFF"/>
        </w:rPr>
        <w:t> </w:t>
      </w:r>
      <w:r w:rsidRPr="002A3D38">
        <w:rPr>
          <w:sz w:val="28"/>
          <w:szCs w:val="28"/>
          <w:shd w:val="clear" w:color="auto" w:fill="FFFFFF"/>
        </w:rPr>
        <w:t xml:space="preserve">  </w:t>
      </w:r>
    </w:p>
    <w:p w:rsidR="009E237C" w:rsidRDefault="009E237C" w:rsidP="009E237C">
      <w:pPr>
        <w:pStyle w:val="ConsPlusNormal"/>
        <w:spacing w:line="276" w:lineRule="auto"/>
        <w:contextualSpacing/>
        <w:rPr>
          <w:rFonts w:eastAsia="Calibri"/>
          <w:sz w:val="28"/>
          <w:szCs w:val="28"/>
        </w:rPr>
      </w:pPr>
      <w:r w:rsidRPr="002A3D38">
        <w:rPr>
          <w:sz w:val="28"/>
          <w:szCs w:val="28"/>
        </w:rPr>
        <w:t xml:space="preserve">В результате ее реализации, </w:t>
      </w:r>
      <w:r w:rsidRPr="002A3D38">
        <w:rPr>
          <w:rFonts w:eastAsia="Calibri"/>
          <w:sz w:val="28"/>
          <w:szCs w:val="28"/>
        </w:rPr>
        <w:t>с учётом потребностей инвалидов и иных маломобильных групп населения</w:t>
      </w:r>
      <w:r w:rsidRPr="002A3D38">
        <w:rPr>
          <w:sz w:val="28"/>
          <w:szCs w:val="28"/>
        </w:rPr>
        <w:t xml:space="preserve"> первично адаптированы</w:t>
      </w:r>
      <w:r w:rsidRPr="002A3D38">
        <w:rPr>
          <w:rFonts w:eastAsia="Calibri"/>
          <w:sz w:val="28"/>
          <w:szCs w:val="28"/>
        </w:rPr>
        <w:t xml:space="preserve"> объекты социальной </w:t>
      </w:r>
      <w:r w:rsidRPr="002A3D38">
        <w:rPr>
          <w:rFonts w:eastAsia="Calibri"/>
          <w:sz w:val="28"/>
          <w:szCs w:val="28"/>
        </w:rPr>
        <w:lastRenderedPageBreak/>
        <w:t xml:space="preserve">инфраструктуры: образования, здравоохранения и культуры. </w:t>
      </w:r>
    </w:p>
    <w:p w:rsidR="009E237C" w:rsidRPr="002A3D38" w:rsidRDefault="009E237C" w:rsidP="009E237C">
      <w:pPr>
        <w:pStyle w:val="ConsPlusNormal"/>
        <w:spacing w:line="276" w:lineRule="auto"/>
        <w:contextualSpacing/>
        <w:rPr>
          <w:rFonts w:eastAsia="Calibri"/>
          <w:sz w:val="28"/>
          <w:szCs w:val="28"/>
        </w:rPr>
      </w:pPr>
      <w:r w:rsidRPr="002A3D38">
        <w:rPr>
          <w:sz w:val="28"/>
          <w:szCs w:val="28"/>
        </w:rPr>
        <w:t xml:space="preserve">С целью обеспечения  </w:t>
      </w:r>
      <w:proofErr w:type="spellStart"/>
      <w:r w:rsidRPr="002A3D38">
        <w:rPr>
          <w:sz w:val="28"/>
          <w:szCs w:val="28"/>
        </w:rPr>
        <w:t>безбарьерного</w:t>
      </w:r>
      <w:proofErr w:type="spellEnd"/>
      <w:r w:rsidRPr="002A3D38">
        <w:rPr>
          <w:sz w:val="28"/>
          <w:szCs w:val="28"/>
        </w:rPr>
        <w:t xml:space="preserve"> доступа  для инвалидов и маломобильных групп населения, пандусами оборудованы такие социально – значимые объекты как:  </w:t>
      </w:r>
      <w:r w:rsidRPr="002A3D38">
        <w:rPr>
          <w:sz w:val="28"/>
          <w:szCs w:val="28"/>
          <w:shd w:val="clear" w:color="auto" w:fill="FFFFFF"/>
        </w:rPr>
        <w:t xml:space="preserve">УСЗН, ТЦСОН, </w:t>
      </w:r>
      <w:proofErr w:type="spellStart"/>
      <w:r w:rsidRPr="002A3D38">
        <w:rPr>
          <w:sz w:val="28"/>
          <w:szCs w:val="28"/>
          <w:shd w:val="clear" w:color="auto" w:fill="FFFFFF"/>
        </w:rPr>
        <w:t>ЦСПСиД</w:t>
      </w:r>
      <w:proofErr w:type="spellEnd"/>
      <w:r w:rsidRPr="002A3D38">
        <w:rPr>
          <w:sz w:val="28"/>
          <w:szCs w:val="28"/>
          <w:shd w:val="clear" w:color="auto" w:fill="FFFFFF"/>
        </w:rPr>
        <w:t>, спортивные залы, учреждения образования, здравоохранения, культуры  и др.</w:t>
      </w:r>
      <w:r w:rsidRPr="002A3D38">
        <w:rPr>
          <w:rStyle w:val="apple-converted-space"/>
          <w:sz w:val="28"/>
          <w:szCs w:val="28"/>
          <w:shd w:val="clear" w:color="auto" w:fill="FFFFFF"/>
        </w:rPr>
        <w:t> </w:t>
      </w:r>
      <w:r w:rsidRPr="002A3D38">
        <w:rPr>
          <w:rFonts w:eastAsia="Calibri"/>
          <w:sz w:val="28"/>
          <w:szCs w:val="28"/>
        </w:rPr>
        <w:t>Увеличилось количество оборудованных объектов торговли.</w:t>
      </w: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proofErr w:type="gramStart"/>
      <w:r w:rsidRPr="00ED3E35">
        <w:rPr>
          <w:color w:val="000000"/>
          <w:sz w:val="28"/>
          <w:szCs w:val="28"/>
        </w:rPr>
        <w:t xml:space="preserve">Дальнейшая реализация указанных мероприятий </w:t>
      </w:r>
      <w:r>
        <w:rPr>
          <w:color w:val="000000"/>
          <w:sz w:val="28"/>
          <w:szCs w:val="28"/>
        </w:rPr>
        <w:t xml:space="preserve">в населенных пунктах </w:t>
      </w:r>
      <w:proofErr w:type="spellStart"/>
      <w:r>
        <w:rPr>
          <w:color w:val="000000"/>
          <w:sz w:val="28"/>
          <w:szCs w:val="28"/>
        </w:rPr>
        <w:t>Левашинского</w:t>
      </w:r>
      <w:proofErr w:type="spellEnd"/>
      <w:r>
        <w:rPr>
          <w:color w:val="000000"/>
          <w:sz w:val="28"/>
          <w:szCs w:val="28"/>
        </w:rPr>
        <w:t xml:space="preserve"> района  </w:t>
      </w:r>
      <w:r w:rsidRPr="00ED3E35">
        <w:rPr>
          <w:color w:val="000000"/>
          <w:sz w:val="28"/>
          <w:szCs w:val="28"/>
        </w:rPr>
        <w:t>проводится в рамках настоящей Программы, в соответствии с утвержденными дизайн - проектами</w:t>
      </w:r>
      <w:r w:rsidRPr="00ED3E35">
        <w:rPr>
          <w:sz w:val="28"/>
          <w:szCs w:val="28"/>
        </w:rPr>
        <w:t xml:space="preserve"> благоустройства дворовых территорий и общественных территорий, в которых обязательно учитываются  мероприятия по обеспечению физической, пространственной, информационной доступности городской среды для инвалидов и маломобильных групп населения. </w:t>
      </w:r>
      <w:proofErr w:type="gramEnd"/>
    </w:p>
    <w:p w:rsidR="009E237C" w:rsidRPr="00ED3E35" w:rsidRDefault="00226F67" w:rsidP="009E237C">
      <w:pPr>
        <w:pStyle w:val="ConsPlusNormal"/>
        <w:spacing w:line="276" w:lineRule="auto"/>
        <w:contextualSpacing/>
        <w:rPr>
          <w:sz w:val="28"/>
          <w:szCs w:val="28"/>
        </w:rPr>
      </w:pPr>
      <w:hyperlink w:anchor="P745" w:history="1">
        <w:r w:rsidR="009E237C" w:rsidRPr="00ED3E35">
          <w:rPr>
            <w:sz w:val="28"/>
            <w:szCs w:val="28"/>
          </w:rPr>
          <w:t>Перечень</w:t>
        </w:r>
      </w:hyperlink>
      <w:r w:rsidR="009E237C" w:rsidRPr="00ED3E35">
        <w:rPr>
          <w:sz w:val="28"/>
          <w:szCs w:val="28"/>
        </w:rPr>
        <w:t xml:space="preserve"> основных мероприятий Программы указан в Приложении № 1.</w:t>
      </w:r>
    </w:p>
    <w:p w:rsidR="009E237C" w:rsidRPr="00ED3E35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237C" w:rsidRPr="00ED3E35" w:rsidRDefault="009E237C" w:rsidP="009E237C">
      <w:pPr>
        <w:pStyle w:val="a5"/>
        <w:spacing w:line="276" w:lineRule="auto"/>
        <w:ind w:left="0"/>
        <w:contextualSpacing/>
        <w:jc w:val="center"/>
        <w:rPr>
          <w:color w:val="auto"/>
          <w:sz w:val="28"/>
          <w:szCs w:val="28"/>
        </w:rPr>
      </w:pPr>
      <w:r w:rsidRPr="00ED3E35">
        <w:rPr>
          <w:color w:val="auto"/>
          <w:sz w:val="28"/>
          <w:szCs w:val="28"/>
        </w:rPr>
        <w:t>V</w:t>
      </w:r>
      <w:r w:rsidRPr="00ED3E35">
        <w:rPr>
          <w:color w:val="auto"/>
          <w:sz w:val="28"/>
          <w:szCs w:val="28"/>
          <w:lang w:val="en-US"/>
        </w:rPr>
        <w:t>III</w:t>
      </w:r>
      <w:r w:rsidRPr="00ED3E35">
        <w:rPr>
          <w:color w:val="auto"/>
          <w:sz w:val="28"/>
          <w:szCs w:val="28"/>
        </w:rPr>
        <w:t>. Прогноз ожидаемых результатов реализации Программы</w:t>
      </w:r>
    </w:p>
    <w:p w:rsidR="009E237C" w:rsidRPr="00ED3E35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237C" w:rsidRPr="00ED3E35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1.</w:t>
      </w:r>
      <w:r w:rsidRPr="00ED3E3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ED3E35">
        <w:rPr>
          <w:rFonts w:ascii="Times New Roman" w:eastAsia="Arial" w:hAnsi="Times New Roman" w:cs="Times New Roman"/>
          <w:sz w:val="28"/>
          <w:szCs w:val="28"/>
        </w:rPr>
        <w:t xml:space="preserve">В результате </w:t>
      </w:r>
      <w:r w:rsidRPr="00ED3E35">
        <w:rPr>
          <w:rFonts w:ascii="Times New Roman" w:hAnsi="Times New Roman" w:cs="Times New Roman"/>
          <w:sz w:val="28"/>
          <w:szCs w:val="28"/>
        </w:rPr>
        <w:t>принятия обновленных правил благоустройства, соответствующих федеральным методическим рекомендациям и реализации Программы, принятой с учетом мнения населения, территориального общес</w:t>
      </w:r>
      <w:r w:rsidR="000027C7">
        <w:rPr>
          <w:rFonts w:ascii="Times New Roman" w:hAnsi="Times New Roman" w:cs="Times New Roman"/>
          <w:sz w:val="28"/>
          <w:szCs w:val="28"/>
        </w:rPr>
        <w:t xml:space="preserve">твенного самоуправления </w:t>
      </w:r>
      <w:proofErr w:type="spellStart"/>
      <w:r w:rsidR="000027C7"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 w:rsidRPr="00ED3E35">
        <w:rPr>
          <w:rFonts w:ascii="Times New Roman" w:hAnsi="Times New Roman" w:cs="Times New Roman"/>
          <w:sz w:val="28"/>
          <w:szCs w:val="28"/>
        </w:rPr>
        <w:t xml:space="preserve"> района будет создан механизм реализации мероприятий по благоустройству, отвечающий современным требованиям к созданию комфортной среды проживания граждан и, предполагающий масштабное вовлечение граждан в реализацию указанных мероприятий, что позволит увеличить объем реализуемых мероприятий и реально улучшит качество среды проживания</w:t>
      </w:r>
      <w:proofErr w:type="gramEnd"/>
      <w:r w:rsidRPr="00ED3E35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образовании. </w:t>
      </w:r>
    </w:p>
    <w:p w:rsidR="009E237C" w:rsidRPr="00ED3E35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D3E35">
        <w:rPr>
          <w:rFonts w:ascii="Times New Roman" w:hAnsi="Times New Roman" w:cs="Times New Roman"/>
          <w:sz w:val="28"/>
          <w:szCs w:val="28"/>
        </w:rPr>
        <w:t xml:space="preserve">Будет построена модель реализации проектов по благоустройству, связывающая все уровни власти (федеральный, региональный, муниципальный) и непосредственно жителей и создающая четкую модель движения в реализации проекта с заранее обозначенными правилами отбора и поддержки проектов. </w:t>
      </w:r>
      <w:proofErr w:type="gramEnd"/>
    </w:p>
    <w:p w:rsidR="009E237C" w:rsidRPr="00ED3E35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2.</w:t>
      </w:r>
      <w:r w:rsidRPr="00ED3E3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D3E35">
        <w:rPr>
          <w:rFonts w:ascii="Times New Roman" w:hAnsi="Times New Roman" w:cs="Times New Roman"/>
          <w:sz w:val="28"/>
          <w:szCs w:val="28"/>
        </w:rPr>
        <w:t>Созданная система оценки качества городской среды позволит обеспечить проведение на постоянной и системной основе оценки муниципального образования, с вовлечением в эту работу самих граждан, привлечь внимание органов власти и общественности к решению одной из ключевых проблем современного состояния городской среды – ее агрессивности и не комфортности для человека.</w:t>
      </w:r>
    </w:p>
    <w:p w:rsidR="009E237C" w:rsidRPr="007A19A3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 xml:space="preserve"> 3.</w:t>
      </w:r>
      <w:r w:rsidRPr="007A19A3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на </w:t>
      </w:r>
      <w:r w:rsidRPr="004E2667">
        <w:rPr>
          <w:rFonts w:ascii="Times New Roman" w:hAnsi="Times New Roman" w:cs="Times New Roman"/>
          <w:sz w:val="28"/>
          <w:szCs w:val="28"/>
        </w:rPr>
        <w:t xml:space="preserve">территориях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proofErr w:type="spellStart"/>
      <w:r w:rsidRPr="004E2667"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 w:rsidR="000027C7">
        <w:rPr>
          <w:rFonts w:ascii="Times New Roman" w:hAnsi="Times New Roman" w:cs="Times New Roman"/>
          <w:sz w:val="28"/>
          <w:szCs w:val="28"/>
        </w:rPr>
        <w:t xml:space="preserve"> муниципального района в 2019-2024</w:t>
      </w:r>
      <w:r w:rsidRPr="007A19A3">
        <w:rPr>
          <w:rFonts w:ascii="Times New Roman" w:hAnsi="Times New Roman" w:cs="Times New Roman"/>
          <w:sz w:val="28"/>
          <w:szCs w:val="28"/>
        </w:rPr>
        <w:t xml:space="preserve"> годах комплекса первоочередных мероприятий по благоустройству также приведет </w:t>
      </w:r>
      <w:proofErr w:type="gramStart"/>
      <w:r w:rsidRPr="007A19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A19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237C" w:rsidRPr="007A19A3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созданию механизма и современной муниципальной нормативной правовой базы реализации мероприятий по благоустройству, отвечающих современным требованиям к созданию комфортной среды проживания граждан;</w:t>
      </w:r>
    </w:p>
    <w:p w:rsidR="009E237C" w:rsidRPr="007A19A3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lastRenderedPageBreak/>
        <w:t>формированию системы конкурсного отбора проектов по благоустройству, предполагающей отбор лучших и востребованных гражданами проектов;</w:t>
      </w:r>
    </w:p>
    <w:p w:rsidR="009E237C" w:rsidRPr="007A19A3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повышению качества городской среды на территориях реализации проектов;</w:t>
      </w:r>
    </w:p>
    <w:p w:rsidR="009E237C" w:rsidRPr="007A19A3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дополнительному приросту рабочих мест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1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37C" w:rsidRPr="007A19A3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7A19A3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7A19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19A3">
        <w:rPr>
          <w:rFonts w:ascii="Times New Roman" w:hAnsi="Times New Roman" w:cs="Times New Roman"/>
          <w:sz w:val="28"/>
          <w:szCs w:val="28"/>
        </w:rPr>
        <w:t xml:space="preserve"> предоставляемая республиканская субсидия поможет в реализации знаковых муниципальных проектов по благоустройству, что в свою очередь </w:t>
      </w:r>
      <w:r>
        <w:rPr>
          <w:rFonts w:ascii="Times New Roman" w:hAnsi="Times New Roman" w:cs="Times New Roman"/>
          <w:sz w:val="28"/>
          <w:szCs w:val="28"/>
        </w:rPr>
        <w:t>позволит</w:t>
      </w:r>
      <w:r w:rsidRPr="007A19A3">
        <w:rPr>
          <w:rFonts w:ascii="Times New Roman" w:hAnsi="Times New Roman" w:cs="Times New Roman"/>
          <w:sz w:val="28"/>
          <w:szCs w:val="28"/>
        </w:rPr>
        <w:t xml:space="preserve"> вовлечь в реализацию проектов по благоустройству непосредственно граждан и бизнес, в том числе путем поощрения инициированных проектов гражданами или бизнесом. Тем самым создается сквозная («сверху вниз» и «снизу вверх») система вовлечения в процесс благоустройства конкретной территории и синхронизация действий власти, граждан и бизнеса.  </w:t>
      </w:r>
    </w:p>
    <w:p w:rsidR="009E237C" w:rsidRPr="00ED3E35" w:rsidRDefault="009E237C" w:rsidP="009E237C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9E237C" w:rsidRPr="00ED3E35" w:rsidRDefault="009E237C" w:rsidP="009E237C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ED3E35">
        <w:rPr>
          <w:sz w:val="28"/>
          <w:szCs w:val="28"/>
        </w:rPr>
        <w:t>IX. Описание методики проведения оценки</w:t>
      </w:r>
    </w:p>
    <w:p w:rsidR="009E237C" w:rsidRPr="00ED3E35" w:rsidRDefault="009E237C" w:rsidP="009E237C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ED3E35">
        <w:rPr>
          <w:sz w:val="28"/>
          <w:szCs w:val="28"/>
        </w:rPr>
        <w:t>социально-экономической эффективности Программы</w:t>
      </w: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 xml:space="preserve">1. Оценка эффективности реализации Программы будет проводиться с использованием показателей выполнения Программы, мониторинг и оценка </w:t>
      </w:r>
      <w:proofErr w:type="gramStart"/>
      <w:r w:rsidRPr="00ED3E35">
        <w:rPr>
          <w:sz w:val="28"/>
          <w:szCs w:val="28"/>
        </w:rPr>
        <w:t>степени</w:t>
      </w:r>
      <w:proofErr w:type="gramEnd"/>
      <w:r w:rsidRPr="00ED3E35">
        <w:rPr>
          <w:sz w:val="28"/>
          <w:szCs w:val="28"/>
        </w:rPr>
        <w:t xml:space="preserve">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2. Методика оценки эффективности Программы представляет собой алгоритм оценки в процессе (по годам реализации Программы) и по итогам реализации Программы результативности Программы исходя из оценки соответствия текущих значений показателей их целевым значениям.</w:t>
      </w: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 xml:space="preserve">3. Оценка результативности использования субсидии из республиканского бюджета осуществляется путем анализа выполнения установленных Соглашением обязательств, а также сравнения установленных целевых  значений показателей их достигнутым значениям. </w:t>
      </w: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9E237C" w:rsidRPr="00ED3E35" w:rsidRDefault="009E237C" w:rsidP="009E237C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ED3E35">
        <w:rPr>
          <w:sz w:val="28"/>
          <w:szCs w:val="28"/>
        </w:rPr>
        <w:t>X. Вовлечение граждан, организаций</w:t>
      </w:r>
    </w:p>
    <w:p w:rsidR="009E237C" w:rsidRPr="00ED3E35" w:rsidRDefault="009E237C" w:rsidP="009E237C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ED3E35">
        <w:rPr>
          <w:sz w:val="28"/>
          <w:szCs w:val="28"/>
        </w:rPr>
        <w:t>в процесс обсуждения и реализации Программы</w:t>
      </w: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 xml:space="preserve">1. </w:t>
      </w:r>
      <w:proofErr w:type="gramStart"/>
      <w:r w:rsidRPr="00ED3E35">
        <w:rPr>
          <w:sz w:val="28"/>
          <w:szCs w:val="28"/>
        </w:rPr>
        <w:t>Участие граждан, организаций в процессе обсуждения и реализации Программы осуществляется в соответствии с целевой моделью по организации общественного участия, а также вовлечению бизнеса и граждан в реализацию проектов благоустройства городской среды, разработанной Министерством строительства и жилищно-коммунального хозяйства Российской Федерации, и с Порядком представления, рассмотрения и оценки предложений заинтересованных лиц, Порядком проведения общественного обсуждения проекта Программы, утвержденных постановлением администрации мун</w:t>
      </w:r>
      <w:r>
        <w:rPr>
          <w:sz w:val="28"/>
          <w:szCs w:val="28"/>
        </w:rPr>
        <w:t>иципального района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Левашин</w:t>
      </w:r>
      <w:r w:rsidRPr="00ED3E35">
        <w:rPr>
          <w:sz w:val="28"/>
          <w:szCs w:val="28"/>
        </w:rPr>
        <w:t>ский</w:t>
      </w:r>
      <w:proofErr w:type="spellEnd"/>
      <w:r w:rsidRPr="00ED3E35">
        <w:rPr>
          <w:sz w:val="28"/>
          <w:szCs w:val="28"/>
        </w:rPr>
        <w:t xml:space="preserve"> район» </w:t>
      </w:r>
      <w:proofErr w:type="gramStart"/>
      <w:r w:rsidRPr="00ED3E35">
        <w:rPr>
          <w:sz w:val="28"/>
          <w:szCs w:val="28"/>
          <w:highlight w:val="yellow"/>
        </w:rPr>
        <w:t>от</w:t>
      </w:r>
      <w:proofErr w:type="gramEnd"/>
      <w:r w:rsidRPr="00ED3E35">
        <w:rPr>
          <w:sz w:val="28"/>
          <w:szCs w:val="28"/>
          <w:highlight w:val="yellow"/>
        </w:rPr>
        <w:t xml:space="preserve">  № </w:t>
      </w:r>
      <w:r w:rsidRPr="00ED3E35">
        <w:rPr>
          <w:sz w:val="28"/>
          <w:szCs w:val="28"/>
        </w:rPr>
        <w:t xml:space="preserve"> в следующих формах:</w:t>
      </w: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lastRenderedPageBreak/>
        <w:t>- совместное определение целей и задач по развитию дворовых и общественных территорий, инвентаризация проблем и потенциалов указанных территорий (применительно к дворовым территориям пределы инвентаризации и совместного принятия решений ограничиваются соответствующей дворовой территорий);</w:t>
      </w: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организация широкого общественного участия в выборе  общественных территорий, приоритетных для благоустройства;</w:t>
      </w: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материалов, типов покрытий, озеленения, освещения и осветительного оборудования дворовой и общественной территории;</w:t>
      </w: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согласование проектных решений с участниками процесса проектирования и будущими пользователями, включая местных жителей, предпринимателей, собственников соседних территорий и других заинтересованных сторон;</w:t>
      </w: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осуществление общественного (контроля собственников помещений в многоквартирных домах – применительно к дворовым территориям) контроля над процессом реализации проекта по благоустройству муниципальной территории общего пользования и дальнейшей их эксплуатации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2. При реализации проектов по благоустройству дворовых и общественных территорий, обеспечивается информирование граждан, организаций о планирующихся изменениях и возможности участия в этом процессе путем:</w:t>
      </w:r>
    </w:p>
    <w:p w:rsidR="009E237C" w:rsidRPr="00ED3E35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- создания единого  информационного интернет - ресурса (сайта или приложения) который будет решать задачи по сбору информации, обеспечению «онлайн» участия и регулярному информированию о ходе проекта, с публикацией фото, видео и текстовых отчетов по итогам проведения общественных обсуждений;</w:t>
      </w:r>
    </w:p>
    <w:p w:rsidR="009E237C" w:rsidRPr="00ED3E35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 xml:space="preserve">- работы с местными СМИ, охватывающими </w:t>
      </w:r>
      <w:proofErr w:type="spellStart"/>
      <w:r w:rsidRPr="00ED3E35">
        <w:rPr>
          <w:rFonts w:ascii="Times New Roman" w:hAnsi="Times New Roman" w:cs="Times New Roman"/>
          <w:sz w:val="28"/>
          <w:szCs w:val="28"/>
        </w:rPr>
        <w:t>широкии</w:t>
      </w:r>
      <w:proofErr w:type="spellEnd"/>
      <w:r w:rsidRPr="00ED3E35">
        <w:rPr>
          <w:rFonts w:ascii="Times New Roman" w:hAnsi="Times New Roman" w:cs="Times New Roman"/>
          <w:sz w:val="28"/>
          <w:szCs w:val="28"/>
        </w:rPr>
        <w:t xml:space="preserve">̆ круг </w:t>
      </w:r>
      <w:proofErr w:type="spellStart"/>
      <w:r w:rsidRPr="00ED3E35">
        <w:rPr>
          <w:rFonts w:ascii="Times New Roman" w:hAnsi="Times New Roman" w:cs="Times New Roman"/>
          <w:sz w:val="28"/>
          <w:szCs w:val="28"/>
        </w:rPr>
        <w:t>людеи</w:t>
      </w:r>
      <w:proofErr w:type="spellEnd"/>
      <w:r w:rsidRPr="00ED3E35">
        <w:rPr>
          <w:rFonts w:ascii="Times New Roman" w:hAnsi="Times New Roman" w:cs="Times New Roman"/>
          <w:sz w:val="28"/>
          <w:szCs w:val="28"/>
        </w:rPr>
        <w:t>̆ разных возрастных групп и потенциальные аудитории проекта;</w:t>
      </w:r>
    </w:p>
    <w:p w:rsidR="009E237C" w:rsidRPr="00ED3E35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D3E35">
        <w:rPr>
          <w:rFonts w:ascii="Times New Roman" w:hAnsi="Times New Roman" w:cs="Times New Roman"/>
          <w:sz w:val="28"/>
          <w:szCs w:val="28"/>
        </w:rPr>
        <w:t xml:space="preserve">- вывешивания афиш и объявлений на информационных досках в подъездах жилых домов, расположенных в </w:t>
      </w:r>
      <w:proofErr w:type="spellStart"/>
      <w:r w:rsidRPr="00ED3E35">
        <w:rPr>
          <w:rFonts w:ascii="Times New Roman" w:hAnsi="Times New Roman" w:cs="Times New Roman"/>
          <w:sz w:val="28"/>
          <w:szCs w:val="28"/>
        </w:rPr>
        <w:t>непосредственнои</w:t>
      </w:r>
      <w:proofErr w:type="spellEnd"/>
      <w:r w:rsidRPr="00ED3E35">
        <w:rPr>
          <w:rFonts w:ascii="Times New Roman" w:hAnsi="Times New Roman" w:cs="Times New Roman"/>
          <w:sz w:val="28"/>
          <w:szCs w:val="28"/>
        </w:rPr>
        <w:t xml:space="preserve">̆ близости к проектируемому объекту, а также на специальных стендах на самом объекте, в местах притяжения и скопления </w:t>
      </w:r>
      <w:proofErr w:type="spellStart"/>
      <w:r w:rsidRPr="00ED3E35">
        <w:rPr>
          <w:rFonts w:ascii="Times New Roman" w:hAnsi="Times New Roman" w:cs="Times New Roman"/>
          <w:sz w:val="28"/>
          <w:szCs w:val="28"/>
        </w:rPr>
        <w:t>людеи</w:t>
      </w:r>
      <w:proofErr w:type="spellEnd"/>
      <w:r w:rsidRPr="00ED3E35">
        <w:rPr>
          <w:rFonts w:ascii="Times New Roman" w:hAnsi="Times New Roman" w:cs="Times New Roman"/>
          <w:sz w:val="28"/>
          <w:szCs w:val="28"/>
        </w:rPr>
        <w:t xml:space="preserve">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</w:t>
      </w:r>
      <w:proofErr w:type="spellStart"/>
      <w:r w:rsidRPr="00ED3E35">
        <w:rPr>
          <w:rFonts w:ascii="Times New Roman" w:hAnsi="Times New Roman" w:cs="Times New Roman"/>
          <w:sz w:val="28"/>
          <w:szCs w:val="28"/>
        </w:rPr>
        <w:t>проектируемои</w:t>
      </w:r>
      <w:proofErr w:type="spellEnd"/>
      <w:r w:rsidRPr="00ED3E35">
        <w:rPr>
          <w:rFonts w:ascii="Times New Roman" w:hAnsi="Times New Roman" w:cs="Times New Roman"/>
          <w:sz w:val="28"/>
          <w:szCs w:val="28"/>
        </w:rPr>
        <w:t xml:space="preserve">̆ территорией или на </w:t>
      </w:r>
      <w:proofErr w:type="spellStart"/>
      <w:r w:rsidRPr="00ED3E35">
        <w:rPr>
          <w:rFonts w:ascii="Times New Roman" w:hAnsi="Times New Roman" w:cs="Times New Roman"/>
          <w:sz w:val="28"/>
          <w:szCs w:val="28"/>
        </w:rPr>
        <w:t>неи</w:t>
      </w:r>
      <w:proofErr w:type="spellEnd"/>
      <w:r w:rsidRPr="00ED3E35">
        <w:rPr>
          <w:rFonts w:ascii="Times New Roman" w:hAnsi="Times New Roman" w:cs="Times New Roman"/>
          <w:sz w:val="28"/>
          <w:szCs w:val="28"/>
        </w:rPr>
        <w:t>̆ (поликлиники, ДК, библиотеки, спортивные</w:t>
      </w:r>
      <w:proofErr w:type="gramEnd"/>
      <w:r w:rsidRPr="00ED3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3E35">
        <w:rPr>
          <w:rFonts w:ascii="Times New Roman" w:hAnsi="Times New Roman" w:cs="Times New Roman"/>
          <w:sz w:val="28"/>
          <w:szCs w:val="28"/>
        </w:rPr>
        <w:t xml:space="preserve">центры), на площадке проведения общественных обсуждений (в зоне </w:t>
      </w:r>
      <w:proofErr w:type="spellStart"/>
      <w:r w:rsidRPr="00ED3E35">
        <w:rPr>
          <w:rFonts w:ascii="Times New Roman" w:hAnsi="Times New Roman" w:cs="Times New Roman"/>
          <w:sz w:val="28"/>
          <w:szCs w:val="28"/>
        </w:rPr>
        <w:t>входнои</w:t>
      </w:r>
      <w:proofErr w:type="spellEnd"/>
      <w:r w:rsidRPr="00ED3E35">
        <w:rPr>
          <w:rFonts w:ascii="Times New Roman" w:hAnsi="Times New Roman" w:cs="Times New Roman"/>
          <w:sz w:val="28"/>
          <w:szCs w:val="28"/>
        </w:rPr>
        <w:t>̆ группы, на специальных информационных стендах).</w:t>
      </w:r>
      <w:proofErr w:type="gramEnd"/>
      <w:r w:rsidRPr="00ED3E35">
        <w:rPr>
          <w:rFonts w:ascii="Times New Roman" w:hAnsi="Times New Roman" w:cs="Times New Roman"/>
          <w:sz w:val="28"/>
          <w:szCs w:val="28"/>
        </w:rPr>
        <w:t xml:space="preserve"> Стенды могут </w:t>
      </w:r>
      <w:r w:rsidRPr="00ED3E35">
        <w:rPr>
          <w:rFonts w:ascii="Times New Roman" w:hAnsi="Times New Roman" w:cs="Times New Roman"/>
          <w:sz w:val="28"/>
          <w:szCs w:val="28"/>
        </w:rPr>
        <w:lastRenderedPageBreak/>
        <w:t xml:space="preserve">работать как для сбора анкет, информации и </w:t>
      </w:r>
      <w:proofErr w:type="spellStart"/>
      <w:r w:rsidRPr="00ED3E35">
        <w:rPr>
          <w:rFonts w:ascii="Times New Roman" w:hAnsi="Times New Roman" w:cs="Times New Roman"/>
          <w:sz w:val="28"/>
          <w:szCs w:val="28"/>
        </w:rPr>
        <w:t>обратнои</w:t>
      </w:r>
      <w:proofErr w:type="spellEnd"/>
      <w:r w:rsidRPr="00ED3E35">
        <w:rPr>
          <w:rFonts w:ascii="Times New Roman" w:hAnsi="Times New Roman" w:cs="Times New Roman"/>
          <w:sz w:val="28"/>
          <w:szCs w:val="28"/>
        </w:rPr>
        <w:t>̆ связи, так и в качестве площадок для обнародования всех этапов процесса проектировани</w:t>
      </w:r>
      <w:r>
        <w:rPr>
          <w:rFonts w:ascii="Times New Roman" w:hAnsi="Times New Roman" w:cs="Times New Roman"/>
          <w:sz w:val="28"/>
          <w:szCs w:val="28"/>
        </w:rPr>
        <w:t>я и отчетов по итогам</w:t>
      </w:r>
      <w:r w:rsidRPr="00ED3E35">
        <w:rPr>
          <w:rFonts w:ascii="Times New Roman" w:hAnsi="Times New Roman" w:cs="Times New Roman"/>
          <w:sz w:val="28"/>
          <w:szCs w:val="28"/>
        </w:rPr>
        <w:t xml:space="preserve"> общественных обсуждений.</w:t>
      </w:r>
    </w:p>
    <w:p w:rsidR="009E237C" w:rsidRPr="00ED3E35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D3E35">
        <w:rPr>
          <w:rFonts w:ascii="Times New Roman" w:hAnsi="Times New Roman" w:cs="Times New Roman"/>
          <w:sz w:val="28"/>
          <w:szCs w:val="28"/>
        </w:rPr>
        <w:t>- организация приема предложений о благоустройстве дворовых территорий в различных форматах (по электронной почте, нарочно (путем организации специального пункта приема предложений на территории уполномоченного органа).</w:t>
      </w:r>
      <w:proofErr w:type="gramEnd"/>
    </w:p>
    <w:p w:rsidR="009E237C" w:rsidRPr="000027C7" w:rsidRDefault="009E237C" w:rsidP="009E237C">
      <w:pPr>
        <w:pStyle w:val="ConsPlusNormal"/>
        <w:spacing w:line="276" w:lineRule="auto"/>
        <w:contextualSpacing/>
        <w:rPr>
          <w:color w:val="FF0000"/>
          <w:sz w:val="28"/>
          <w:szCs w:val="28"/>
        </w:rPr>
      </w:pPr>
      <w:r w:rsidRPr="00ED3E35">
        <w:rPr>
          <w:sz w:val="28"/>
          <w:szCs w:val="28"/>
        </w:rPr>
        <w:t>3.</w:t>
      </w:r>
      <w:r w:rsidRPr="00ED3E35">
        <w:rPr>
          <w:b/>
          <w:sz w:val="28"/>
          <w:szCs w:val="28"/>
        </w:rPr>
        <w:t xml:space="preserve"> </w:t>
      </w:r>
      <w:r w:rsidRPr="00ED3E35">
        <w:rPr>
          <w:sz w:val="28"/>
          <w:szCs w:val="28"/>
        </w:rPr>
        <w:t xml:space="preserve">Финансовое  участие заинтересованных лиц, организаций в рамках Программы, в соответствии с </w:t>
      </w:r>
      <w:r w:rsidRPr="000027C7">
        <w:rPr>
          <w:color w:val="FF0000"/>
          <w:sz w:val="28"/>
          <w:szCs w:val="28"/>
        </w:rPr>
        <w:t>постановлением Правительства РД от 31 августа 2017 г. № 195 «Об утверждении государственной программы Республики Дагестан «Формирование современной городской среды в Республике Дагестан» на 2018-2022 годы, не предусматривается.</w:t>
      </w:r>
    </w:p>
    <w:p w:rsidR="009E237C" w:rsidRPr="000027C7" w:rsidRDefault="009E237C" w:rsidP="009E237C">
      <w:pPr>
        <w:pStyle w:val="ConsPlusNormal"/>
        <w:spacing w:line="276" w:lineRule="auto"/>
        <w:contextualSpacing/>
        <w:rPr>
          <w:color w:val="FF0000"/>
          <w:sz w:val="28"/>
          <w:szCs w:val="28"/>
        </w:rPr>
      </w:pPr>
      <w:r w:rsidRPr="000027C7">
        <w:rPr>
          <w:color w:val="FF0000"/>
          <w:sz w:val="28"/>
          <w:szCs w:val="28"/>
        </w:rPr>
        <w:t xml:space="preserve">4. В реализации проектов по благоустройству в рамках Программы, в соответствии с постановлением Правительства Республики Дагестан от 31 августа 2017 г. № 195, в период реализации Программы предусматривается  трудовое участие граждан, организаций. </w:t>
      </w: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Участие  граждан, организаций в трудовой (</w:t>
      </w:r>
      <w:proofErr w:type="spellStart"/>
      <w:r w:rsidRPr="00ED3E35">
        <w:rPr>
          <w:sz w:val="28"/>
          <w:szCs w:val="28"/>
        </w:rPr>
        <w:t>неденежной</w:t>
      </w:r>
      <w:proofErr w:type="spellEnd"/>
      <w:r w:rsidRPr="00ED3E35">
        <w:rPr>
          <w:sz w:val="28"/>
          <w:szCs w:val="28"/>
        </w:rPr>
        <w:t xml:space="preserve">) форме  выражается </w:t>
      </w:r>
      <w:proofErr w:type="gramStart"/>
      <w:r w:rsidRPr="00ED3E35">
        <w:rPr>
          <w:sz w:val="28"/>
          <w:szCs w:val="28"/>
        </w:rPr>
        <w:t>в</w:t>
      </w:r>
      <w:proofErr w:type="gramEnd"/>
      <w:r w:rsidRPr="00ED3E35">
        <w:rPr>
          <w:sz w:val="28"/>
          <w:szCs w:val="28"/>
        </w:rPr>
        <w:t xml:space="preserve">: </w:t>
      </w: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proofErr w:type="gramStart"/>
      <w:r w:rsidRPr="00ED3E35">
        <w:rPr>
          <w:sz w:val="28"/>
          <w:szCs w:val="28"/>
        </w:rPr>
        <w:t>- выполнении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 объекта);</w:t>
      </w:r>
      <w:proofErr w:type="gramEnd"/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предоставление строительных материалов, техники и т.д.;</w:t>
      </w: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-  обеспечение благоприятных условий для работы подрядной организации, выполняющей работы и для ее работников.</w:t>
      </w:r>
    </w:p>
    <w:p w:rsidR="009E237C" w:rsidRPr="00ED3E35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  <w:r w:rsidRPr="00ED3E35">
        <w:rPr>
          <w:rFonts w:ascii="Times New Roman" w:hAnsi="Times New Roman" w:cs="Times New Roman"/>
          <w:sz w:val="28"/>
          <w:szCs w:val="28"/>
        </w:rPr>
        <w:t>Документами  (материалами),  подтверждающими  трудовое  участие являются  отчет  подрядной  организации  о  выполнении  работ, включающий  информацию  о  проведении  мероприятия  с  трудовым  участием граждан,  отчет  совета  многоквартирного  дома,  лица,  управляющего многоквартирным  домом  о  проведении  мероприятия  с  трудовым  участием граждан.  При  этом</w:t>
      </w:r>
      <w:proofErr w:type="gramStart"/>
      <w:r w:rsidRPr="00ED3E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D3E35">
        <w:rPr>
          <w:rFonts w:ascii="Times New Roman" w:hAnsi="Times New Roman" w:cs="Times New Roman"/>
          <w:sz w:val="28"/>
          <w:szCs w:val="28"/>
        </w:rPr>
        <w:t xml:space="preserve"> в  качестве  приложения  к  такому  отчету представляются фото-, видеоматериалы, подтверждающие проведение мероприятия с трудовым  участием  граждан  с размещением их  в  средствах массовой  информации,  социальных  сетях,  информационно-телекоммуникационной сети Интернет (далее – сеть Интернет). </w:t>
      </w:r>
    </w:p>
    <w:p w:rsidR="009E237C" w:rsidRDefault="009E237C" w:rsidP="009E237C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</w:p>
    <w:p w:rsidR="009E237C" w:rsidRPr="00ED3E35" w:rsidRDefault="009E237C" w:rsidP="009E237C">
      <w:pPr>
        <w:pStyle w:val="ConsPlusNormal"/>
        <w:spacing w:line="276" w:lineRule="auto"/>
        <w:contextualSpacing/>
        <w:jc w:val="center"/>
        <w:outlineLvl w:val="1"/>
        <w:rPr>
          <w:sz w:val="28"/>
          <w:szCs w:val="28"/>
        </w:rPr>
      </w:pPr>
      <w:r w:rsidRPr="00ED3E35">
        <w:rPr>
          <w:sz w:val="28"/>
          <w:szCs w:val="28"/>
        </w:rPr>
        <w:t xml:space="preserve">XI. Особенности осуществления </w:t>
      </w:r>
      <w:proofErr w:type="gramStart"/>
      <w:r w:rsidRPr="00ED3E35">
        <w:rPr>
          <w:sz w:val="28"/>
          <w:szCs w:val="28"/>
        </w:rPr>
        <w:t>контроля за</w:t>
      </w:r>
      <w:proofErr w:type="gramEnd"/>
      <w:r w:rsidRPr="00ED3E35">
        <w:rPr>
          <w:sz w:val="28"/>
          <w:szCs w:val="28"/>
        </w:rPr>
        <w:t xml:space="preserve"> реализацией</w:t>
      </w:r>
    </w:p>
    <w:p w:rsidR="009E237C" w:rsidRPr="00ED3E35" w:rsidRDefault="009E237C" w:rsidP="009E237C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ED3E35">
        <w:rPr>
          <w:sz w:val="28"/>
          <w:szCs w:val="28"/>
        </w:rPr>
        <w:t>Программы в рамках Приоритетного проекта</w:t>
      </w: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proofErr w:type="gramStart"/>
      <w:r w:rsidRPr="00ED3E35">
        <w:rPr>
          <w:sz w:val="28"/>
          <w:szCs w:val="28"/>
        </w:rPr>
        <w:t xml:space="preserve">Координацию и контроль за ходом выполнения Программы, в том числе за реализацией конкретных мероприятий в рамках Программы, организацию </w:t>
      </w:r>
      <w:r w:rsidRPr="00ED3E35">
        <w:rPr>
          <w:sz w:val="28"/>
          <w:szCs w:val="28"/>
        </w:rPr>
        <w:lastRenderedPageBreak/>
        <w:t>общественных обсуждений проекта Программы, оценку предложений заинтересованных лиц для включения в Программу, осуществляет общественная комиссия по оценке предложений заинтересованных лиц, осуществлению контроля за реализацией муниципальной программы «Формирование современной городской среды в муниципальном районе «</w:t>
      </w:r>
      <w:proofErr w:type="spellStart"/>
      <w:r w:rsidRPr="00ED3E35">
        <w:rPr>
          <w:sz w:val="28"/>
          <w:szCs w:val="28"/>
        </w:rPr>
        <w:t>Л</w:t>
      </w:r>
      <w:r w:rsidR="000027C7">
        <w:rPr>
          <w:sz w:val="28"/>
          <w:szCs w:val="28"/>
        </w:rPr>
        <w:t>евашинский</w:t>
      </w:r>
      <w:proofErr w:type="spellEnd"/>
      <w:r w:rsidR="000027C7">
        <w:rPr>
          <w:sz w:val="28"/>
          <w:szCs w:val="28"/>
        </w:rPr>
        <w:t xml:space="preserve"> район» на 2019-2024</w:t>
      </w:r>
      <w:r>
        <w:rPr>
          <w:sz w:val="28"/>
          <w:szCs w:val="28"/>
        </w:rPr>
        <w:t xml:space="preserve"> годы</w:t>
      </w:r>
      <w:r w:rsidRPr="00ED3E35">
        <w:rPr>
          <w:sz w:val="28"/>
          <w:szCs w:val="28"/>
        </w:rPr>
        <w:t xml:space="preserve"> (далее - общественная комиссия), образованная</w:t>
      </w:r>
      <w:proofErr w:type="gramEnd"/>
      <w:r w:rsidRPr="00ED3E35">
        <w:rPr>
          <w:sz w:val="28"/>
          <w:szCs w:val="28"/>
        </w:rPr>
        <w:t xml:space="preserve"> постановле</w:t>
      </w:r>
      <w:r>
        <w:rPr>
          <w:sz w:val="28"/>
          <w:szCs w:val="28"/>
        </w:rPr>
        <w:t>нием администрации муниципального района «</w:t>
      </w:r>
      <w:proofErr w:type="spellStart"/>
      <w:r>
        <w:rPr>
          <w:sz w:val="28"/>
          <w:szCs w:val="28"/>
        </w:rPr>
        <w:t>Левашин</w:t>
      </w:r>
      <w:r w:rsidRPr="00ED3E35">
        <w:rPr>
          <w:sz w:val="28"/>
          <w:szCs w:val="28"/>
        </w:rPr>
        <w:t>ский</w:t>
      </w:r>
      <w:proofErr w:type="spellEnd"/>
      <w:r w:rsidRPr="00ED3E35">
        <w:rPr>
          <w:sz w:val="28"/>
          <w:szCs w:val="28"/>
        </w:rPr>
        <w:t xml:space="preserve"> район» </w:t>
      </w:r>
      <w:r w:rsidRPr="00ED3E35">
        <w:rPr>
          <w:sz w:val="28"/>
          <w:szCs w:val="28"/>
          <w:highlight w:val="yellow"/>
        </w:rPr>
        <w:t>от   №</w:t>
      </w:r>
      <w:proofErr w:type="gramStart"/>
      <w:r w:rsidRPr="00ED3E35">
        <w:rPr>
          <w:sz w:val="28"/>
          <w:szCs w:val="28"/>
          <w:highlight w:val="yellow"/>
        </w:rPr>
        <w:t xml:space="preserve"> .</w:t>
      </w:r>
      <w:proofErr w:type="gramEnd"/>
    </w:p>
    <w:p w:rsidR="009E237C" w:rsidRPr="00ED3E35" w:rsidRDefault="009E237C" w:rsidP="009E237C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D3E35">
        <w:rPr>
          <w:rFonts w:ascii="Times New Roman" w:eastAsia="Times New Roman" w:hAnsi="Times New Roman" w:cs="Times New Roman"/>
          <w:sz w:val="28"/>
          <w:szCs w:val="28"/>
        </w:rPr>
        <w:t>В состав общественной комиссии, в соответствии с Методическими  рекомендациями  по  подготовке государственных  программ  субъектов  Российской  Федерации  и  муниципальных программ  формирования  совреме</w:t>
      </w:r>
      <w:r w:rsidR="000027C7">
        <w:rPr>
          <w:rFonts w:ascii="Times New Roman" w:eastAsia="Times New Roman" w:hAnsi="Times New Roman" w:cs="Times New Roman"/>
          <w:sz w:val="28"/>
          <w:szCs w:val="28"/>
        </w:rPr>
        <w:t>нной  городской  среды  на  2019-2024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 xml:space="preserve">  годов, утвержденными приказом Министерства строительства и жилищно-коммунального хозяйства Российской Федерации от 6 апреля 2017 г. № 691/</w:t>
      </w:r>
      <w:proofErr w:type="spellStart"/>
      <w:proofErr w:type="gramStart"/>
      <w:r w:rsidRPr="00ED3E35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D3E35">
        <w:rPr>
          <w:rFonts w:ascii="Times New Roman" w:eastAsia="Times New Roman" w:hAnsi="Times New Roman" w:cs="Times New Roman"/>
          <w:sz w:val="28"/>
          <w:szCs w:val="28"/>
        </w:rPr>
        <w:t xml:space="preserve">, включены представители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</w:t>
      </w:r>
      <w:r w:rsidRPr="00ED3E3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ED3E3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 xml:space="preserve">, местных отделений политических партий, общественных организаций, функционирующих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</w:t>
      </w:r>
      <w:r w:rsidRPr="00ED3E3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D3E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D3E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237C" w:rsidRPr="00ED3E35" w:rsidRDefault="009E237C" w:rsidP="009E237C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D3E35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общественной комиссии осуществляется в соответствии с Положением об общественной комиссии, утвержденным согласно типовой форме, утвержденной Министерством строительства и жилищно-коммунального хозяйства Российской Федерации.</w:t>
      </w:r>
    </w:p>
    <w:p w:rsidR="009E237C" w:rsidRPr="00ED3E35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ED3E35">
        <w:rPr>
          <w:sz w:val="28"/>
          <w:szCs w:val="28"/>
        </w:rPr>
        <w:t>При  этом</w:t>
      </w:r>
      <w:proofErr w:type="gramStart"/>
      <w:r w:rsidRPr="00ED3E35">
        <w:rPr>
          <w:sz w:val="28"/>
          <w:szCs w:val="28"/>
        </w:rPr>
        <w:t>,</w:t>
      </w:r>
      <w:proofErr w:type="gramEnd"/>
      <w:r w:rsidRPr="00ED3E35">
        <w:rPr>
          <w:sz w:val="28"/>
          <w:szCs w:val="28"/>
        </w:rPr>
        <w:t xml:space="preserve">  проведение  заседаний  общественной комиссии  осуществляются  в  открытой  форме  с  использованием </w:t>
      </w:r>
      <w:proofErr w:type="spellStart"/>
      <w:r w:rsidRPr="00ED3E35">
        <w:rPr>
          <w:sz w:val="28"/>
          <w:szCs w:val="28"/>
        </w:rPr>
        <w:t>видеофиксации</w:t>
      </w:r>
      <w:proofErr w:type="spellEnd"/>
      <w:r w:rsidRPr="00ED3E35">
        <w:rPr>
          <w:sz w:val="28"/>
          <w:szCs w:val="28"/>
        </w:rPr>
        <w:t xml:space="preserve">  с  последующим  размещением  соответствующих  записей, протоколов  заседаний  в  открытом  доступе  на  сайте  Администрации в сети Интернет.</w:t>
      </w: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A680D" w:rsidRDefault="006A680D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Pr="006A680D" w:rsidRDefault="009E237C" w:rsidP="009E237C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>Приложение № 1</w:t>
      </w:r>
    </w:p>
    <w:p w:rsidR="009E237C" w:rsidRPr="006A680D" w:rsidRDefault="009E237C" w:rsidP="009E237C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 xml:space="preserve">к муниципальной программе </w:t>
      </w:r>
    </w:p>
    <w:p w:rsidR="009E237C" w:rsidRPr="006A680D" w:rsidRDefault="009E237C" w:rsidP="009E237C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 xml:space="preserve">«Формирование современной городской среды </w:t>
      </w:r>
    </w:p>
    <w:p w:rsidR="009E237C" w:rsidRPr="006A680D" w:rsidRDefault="009E237C" w:rsidP="009E237C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>в муниципальном районе «</w:t>
      </w:r>
      <w:proofErr w:type="spellStart"/>
      <w:r w:rsidRPr="006A680D">
        <w:rPr>
          <w:rFonts w:ascii="Times New Roman" w:hAnsi="Times New Roman" w:cs="Times New Roman"/>
          <w:color w:val="FF0000"/>
          <w:sz w:val="24"/>
          <w:szCs w:val="24"/>
        </w:rPr>
        <w:t>Левашинский</w:t>
      </w:r>
      <w:proofErr w:type="spellEnd"/>
      <w:r w:rsidRPr="006A680D">
        <w:rPr>
          <w:rFonts w:ascii="Times New Roman" w:hAnsi="Times New Roman" w:cs="Times New Roman"/>
          <w:color w:val="FF0000"/>
          <w:sz w:val="24"/>
          <w:szCs w:val="24"/>
        </w:rPr>
        <w:t xml:space="preserve"> район» </w:t>
      </w:r>
    </w:p>
    <w:p w:rsidR="009E237C" w:rsidRPr="006A680D" w:rsidRDefault="009E237C" w:rsidP="009E237C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>на 2018-2022 годы</w:t>
      </w:r>
      <w:r w:rsidRPr="006A68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E237C" w:rsidRPr="006A680D" w:rsidRDefault="009E237C" w:rsidP="009E237C">
      <w:pPr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E237C" w:rsidRPr="006A680D" w:rsidRDefault="009E237C" w:rsidP="009E237C">
      <w:pPr>
        <w:ind w:firstLine="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>ОСНОВНЫЕ МЕРОПРИЯТИЯ И ПОКАЗАТЕЛИ (ИНДИКАТОРЫ) МУНИЦИПАЛЬНОЙ ПРОГРАММЫ «ФОРМИРОВАНИЕ СОВРЕМЕННОЙ ГОРОДСКОЙ СРЕДЫ  В МУНИЦИПАЛЬНОМ РАЙОНЕ «ЛЕВАШИНСКИЙ РАЙОН» НА 2018-2022 ГОДЫ</w:t>
      </w:r>
    </w:p>
    <w:p w:rsidR="009E237C" w:rsidRPr="006A680D" w:rsidRDefault="009E237C" w:rsidP="009E237C">
      <w:pPr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2694"/>
        <w:gridCol w:w="567"/>
        <w:gridCol w:w="708"/>
        <w:gridCol w:w="709"/>
        <w:gridCol w:w="709"/>
        <w:gridCol w:w="709"/>
        <w:gridCol w:w="708"/>
      </w:tblGrid>
      <w:tr w:rsidR="009E237C" w:rsidRPr="006A680D" w:rsidTr="009E237C">
        <w:trPr>
          <w:trHeight w:val="420"/>
        </w:trPr>
        <w:tc>
          <w:tcPr>
            <w:tcW w:w="392" w:type="dxa"/>
            <w:vMerge w:val="restart"/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Основные</w:t>
            </w: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vMerge w:val="restart"/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Наименование</w:t>
            </w: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показателя (индикатора)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Ед. изм.</w:t>
            </w:r>
          </w:p>
        </w:tc>
        <w:tc>
          <w:tcPr>
            <w:tcW w:w="354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E237C" w:rsidRPr="006A680D" w:rsidRDefault="009E237C" w:rsidP="009E237C">
            <w:pPr>
              <w:ind w:lef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Значения показателей по годам</w:t>
            </w:r>
          </w:p>
          <w:p w:rsidR="009E237C" w:rsidRPr="006A680D" w:rsidRDefault="009E237C" w:rsidP="009E237C">
            <w:pPr>
              <w:ind w:lef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E237C" w:rsidRPr="006A680D" w:rsidTr="009E237C">
        <w:trPr>
          <w:trHeight w:val="393"/>
        </w:trPr>
        <w:tc>
          <w:tcPr>
            <w:tcW w:w="392" w:type="dxa"/>
            <w:vMerge/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34" w:right="-108" w:hanging="17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9E237C" w:rsidRPr="006A680D" w:rsidRDefault="009E237C" w:rsidP="009E237C">
            <w:pPr>
              <w:ind w:lef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2022</w:t>
            </w:r>
          </w:p>
        </w:tc>
      </w:tr>
      <w:tr w:rsidR="009E237C" w:rsidRPr="006A680D" w:rsidTr="009E237C">
        <w:trPr>
          <w:trHeight w:val="469"/>
        </w:trPr>
        <w:tc>
          <w:tcPr>
            <w:tcW w:w="392" w:type="dxa"/>
          </w:tcPr>
          <w:p w:rsidR="009E237C" w:rsidRPr="006A680D" w:rsidRDefault="009E237C" w:rsidP="009E237C">
            <w:pPr>
              <w:ind w:right="-108" w:firstLine="0"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9E237C" w:rsidRPr="006A680D" w:rsidRDefault="009E237C" w:rsidP="009E237C">
            <w:pPr>
              <w:ind w:right="-108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Благоустройство дворовых  территорий многоквартирных домов </w:t>
            </w:r>
            <w:proofErr w:type="gramStart"/>
            <w:r w:rsidRPr="006A680D">
              <w:rPr>
                <w:color w:val="FF0000"/>
                <w:sz w:val="24"/>
                <w:szCs w:val="24"/>
              </w:rPr>
              <w:t>в</w:t>
            </w:r>
            <w:proofErr w:type="gramEnd"/>
            <w:r w:rsidRPr="006A680D">
              <w:rPr>
                <w:color w:val="FF0000"/>
                <w:sz w:val="24"/>
                <w:szCs w:val="24"/>
              </w:rPr>
              <w:t xml:space="preserve"> </w:t>
            </w:r>
          </w:p>
          <w:p w:rsidR="009E237C" w:rsidRPr="006A680D" w:rsidRDefault="009E237C" w:rsidP="009E237C">
            <w:pPr>
              <w:ind w:right="-108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с. Леваши</w:t>
            </w:r>
          </w:p>
        </w:tc>
        <w:tc>
          <w:tcPr>
            <w:tcW w:w="2694" w:type="dxa"/>
          </w:tcPr>
          <w:p w:rsidR="009E237C" w:rsidRPr="006A680D" w:rsidRDefault="009E237C" w:rsidP="009E237C">
            <w:pPr>
              <w:ind w:firstLine="34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увеличение количества благоустроенных дворовых территорий многоквартирных домов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ед.</w:t>
            </w: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6</w:t>
            </w:r>
          </w:p>
        </w:tc>
      </w:tr>
      <w:tr w:rsidR="009E237C" w:rsidRPr="006A680D" w:rsidTr="009E237C">
        <w:trPr>
          <w:trHeight w:val="469"/>
        </w:trPr>
        <w:tc>
          <w:tcPr>
            <w:tcW w:w="392" w:type="dxa"/>
          </w:tcPr>
          <w:p w:rsidR="009E237C" w:rsidRPr="006A680D" w:rsidRDefault="009E237C" w:rsidP="009E237C">
            <w:pPr>
              <w:ind w:right="-108" w:firstLine="0"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9E237C" w:rsidRPr="006A680D" w:rsidRDefault="009E237C" w:rsidP="009E237C">
            <w:pPr>
              <w:ind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Благоустройство общественных территорий в </w:t>
            </w:r>
            <w:proofErr w:type="spellStart"/>
            <w:r w:rsidRPr="006A680D">
              <w:rPr>
                <w:color w:val="FF0000"/>
                <w:sz w:val="24"/>
                <w:szCs w:val="24"/>
              </w:rPr>
              <w:t>с</w:t>
            </w:r>
            <w:r w:rsidRPr="006A680D">
              <w:rPr>
                <w:bCs/>
                <w:color w:val="FF0000"/>
                <w:sz w:val="24"/>
                <w:szCs w:val="24"/>
              </w:rPr>
              <w:t>с</w:t>
            </w:r>
            <w:proofErr w:type="spellEnd"/>
            <w:r w:rsidRPr="006A680D">
              <w:rPr>
                <w:bCs/>
                <w:color w:val="FF0000"/>
                <w:sz w:val="24"/>
                <w:szCs w:val="24"/>
              </w:rPr>
              <w:t xml:space="preserve">. Леваши, </w:t>
            </w:r>
            <w:proofErr w:type="spellStart"/>
            <w:r w:rsidRPr="006A680D">
              <w:rPr>
                <w:bCs/>
                <w:color w:val="FF0000"/>
                <w:sz w:val="24"/>
                <w:szCs w:val="24"/>
              </w:rPr>
              <w:t>Наскент</w:t>
            </w:r>
            <w:proofErr w:type="spellEnd"/>
            <w:r w:rsidRPr="006A680D">
              <w:rPr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A680D">
              <w:rPr>
                <w:bCs/>
                <w:color w:val="FF0000"/>
                <w:sz w:val="24"/>
                <w:szCs w:val="24"/>
              </w:rPr>
              <w:t>Кулецма</w:t>
            </w:r>
            <w:proofErr w:type="spellEnd"/>
            <w:r w:rsidRPr="006A680D">
              <w:rPr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A680D">
              <w:rPr>
                <w:bCs/>
                <w:color w:val="FF0000"/>
                <w:sz w:val="24"/>
                <w:szCs w:val="24"/>
              </w:rPr>
              <w:t>Кутиша</w:t>
            </w:r>
            <w:proofErr w:type="spellEnd"/>
            <w:r w:rsidRPr="006A680D">
              <w:rPr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A680D">
              <w:rPr>
                <w:bCs/>
                <w:color w:val="FF0000"/>
                <w:sz w:val="24"/>
                <w:szCs w:val="24"/>
              </w:rPr>
              <w:t>Охли</w:t>
            </w:r>
            <w:proofErr w:type="spellEnd"/>
            <w:r w:rsidRPr="006A680D">
              <w:rPr>
                <w:bCs/>
                <w:color w:val="FF0000"/>
                <w:sz w:val="24"/>
                <w:szCs w:val="24"/>
              </w:rPr>
              <w:t xml:space="preserve">,  Нижнее </w:t>
            </w:r>
            <w:proofErr w:type="spellStart"/>
            <w:r w:rsidRPr="006A680D">
              <w:rPr>
                <w:bCs/>
                <w:color w:val="FF0000"/>
                <w:sz w:val="24"/>
                <w:szCs w:val="24"/>
              </w:rPr>
              <w:t>Чугли</w:t>
            </w:r>
            <w:proofErr w:type="spellEnd"/>
            <w:r w:rsidRPr="006A680D">
              <w:rPr>
                <w:bCs/>
                <w:color w:val="FF0000"/>
                <w:sz w:val="24"/>
                <w:szCs w:val="24"/>
              </w:rPr>
              <w:t xml:space="preserve"> и </w:t>
            </w:r>
            <w:proofErr w:type="spellStart"/>
            <w:r w:rsidRPr="006A680D">
              <w:rPr>
                <w:bCs/>
                <w:color w:val="FF0000"/>
                <w:sz w:val="24"/>
                <w:szCs w:val="24"/>
              </w:rPr>
              <w:t>Хахита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(далее – муниципальные образования) </w:t>
            </w:r>
          </w:p>
        </w:tc>
        <w:tc>
          <w:tcPr>
            <w:tcW w:w="2694" w:type="dxa"/>
          </w:tcPr>
          <w:p w:rsidR="009E237C" w:rsidRPr="006A680D" w:rsidRDefault="009E237C" w:rsidP="009E237C">
            <w:pPr>
              <w:ind w:firstLine="34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увеличение количества благоустроенных общественных территорий; </w:t>
            </w:r>
          </w:p>
          <w:p w:rsidR="009E237C" w:rsidRPr="006A680D" w:rsidRDefault="009E237C" w:rsidP="009E237C">
            <w:pPr>
              <w:ind w:firstLine="34"/>
              <w:contextualSpacing/>
              <w:jc w:val="left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34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увеличение доли площади </w:t>
            </w:r>
            <w:proofErr w:type="gramStart"/>
            <w:r w:rsidRPr="006A680D">
              <w:rPr>
                <w:color w:val="FF0000"/>
                <w:sz w:val="24"/>
                <w:szCs w:val="24"/>
              </w:rPr>
              <w:t>благоустроенных</w:t>
            </w:r>
            <w:proofErr w:type="gramEnd"/>
            <w:r w:rsidRPr="006A680D">
              <w:rPr>
                <w:color w:val="FF0000"/>
                <w:sz w:val="24"/>
                <w:szCs w:val="24"/>
              </w:rPr>
              <w:t xml:space="preserve"> общественных </w:t>
            </w:r>
          </w:p>
          <w:p w:rsidR="009E237C" w:rsidRPr="006A680D" w:rsidRDefault="009E237C" w:rsidP="009E237C">
            <w:pPr>
              <w:ind w:firstLine="33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территорий, приходящихся на 1 жителя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ед.</w:t>
            </w: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</w:t>
            </w: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0</w:t>
            </w: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</w:t>
            </w: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5</w:t>
            </w: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250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6</w:t>
            </w: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300</w:t>
            </w:r>
          </w:p>
        </w:tc>
      </w:tr>
      <w:tr w:rsidR="009E237C" w:rsidRPr="006A680D" w:rsidTr="009E237C">
        <w:trPr>
          <w:trHeight w:val="273"/>
        </w:trPr>
        <w:tc>
          <w:tcPr>
            <w:tcW w:w="392" w:type="dxa"/>
          </w:tcPr>
          <w:p w:rsidR="009E237C" w:rsidRPr="006A680D" w:rsidRDefault="009E237C" w:rsidP="009E237C">
            <w:pPr>
              <w:ind w:right="-108" w:firstLine="0"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9E237C" w:rsidRPr="006A680D" w:rsidRDefault="009E237C" w:rsidP="009E237C">
            <w:pPr>
              <w:ind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Реализация комплексных проектов благоустройства территорий в муниципальных образованиях </w:t>
            </w:r>
          </w:p>
        </w:tc>
        <w:tc>
          <w:tcPr>
            <w:tcW w:w="2694" w:type="dxa"/>
          </w:tcPr>
          <w:p w:rsidR="009E237C" w:rsidRPr="006A680D" w:rsidRDefault="009E237C" w:rsidP="009E237C">
            <w:pPr>
              <w:ind w:firstLine="34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доля реализованных комплексных проектов благоустройства от общего количества реализованных проектов</w:t>
            </w:r>
          </w:p>
          <w:p w:rsidR="009E237C" w:rsidRPr="006A680D" w:rsidRDefault="009E237C" w:rsidP="009E237C">
            <w:pPr>
              <w:ind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благоустройства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100</w:t>
            </w:r>
          </w:p>
        </w:tc>
      </w:tr>
      <w:tr w:rsidR="009E237C" w:rsidRPr="006A680D" w:rsidTr="009E237C">
        <w:trPr>
          <w:trHeight w:val="273"/>
        </w:trPr>
        <w:tc>
          <w:tcPr>
            <w:tcW w:w="392" w:type="dxa"/>
          </w:tcPr>
          <w:p w:rsidR="009E237C" w:rsidRPr="006A680D" w:rsidRDefault="009E237C" w:rsidP="009E237C">
            <w:pPr>
              <w:ind w:right="-108" w:firstLine="0"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9E237C" w:rsidRPr="006A680D" w:rsidRDefault="009E237C" w:rsidP="009E237C">
            <w:pPr>
              <w:ind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Проведение мероприятий по обеспечению физической, пространственной, информационной доступности городской среды для различных групп населения, в том числе создание </w:t>
            </w:r>
            <w:proofErr w:type="spellStart"/>
            <w:r w:rsidRPr="006A680D">
              <w:rPr>
                <w:color w:val="FF0000"/>
                <w:sz w:val="24"/>
                <w:szCs w:val="24"/>
              </w:rPr>
              <w:t>безбарьерной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</w:t>
            </w:r>
            <w:r w:rsidRPr="006A680D">
              <w:rPr>
                <w:color w:val="FF0000"/>
                <w:sz w:val="24"/>
                <w:szCs w:val="24"/>
              </w:rPr>
              <w:lastRenderedPageBreak/>
              <w:t>среды для маломобильных граждан в зоне общественных пространств муниципальных образований</w:t>
            </w:r>
          </w:p>
        </w:tc>
        <w:tc>
          <w:tcPr>
            <w:tcW w:w="2694" w:type="dxa"/>
          </w:tcPr>
          <w:p w:rsidR="009E237C" w:rsidRPr="006A680D" w:rsidRDefault="009E237C" w:rsidP="009E237C">
            <w:pPr>
              <w:ind w:left="34" w:firstLine="33"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lastRenderedPageBreak/>
              <w:t xml:space="preserve">доля дворовых и общественных территорий, благоустроенных с учетом их доступности для маломобильных групп населения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100</w:t>
            </w:r>
          </w:p>
        </w:tc>
      </w:tr>
    </w:tbl>
    <w:p w:rsidR="009E237C" w:rsidRPr="006A680D" w:rsidRDefault="009E237C" w:rsidP="009E237C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Приложение № 2 </w:t>
      </w:r>
    </w:p>
    <w:p w:rsidR="009E237C" w:rsidRPr="006A680D" w:rsidRDefault="009E237C" w:rsidP="009E237C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 xml:space="preserve">к муниципальной программе </w:t>
      </w:r>
    </w:p>
    <w:p w:rsidR="009E237C" w:rsidRPr="006A680D" w:rsidRDefault="009E237C" w:rsidP="009E237C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 xml:space="preserve">«Формирование современной городской среды </w:t>
      </w:r>
    </w:p>
    <w:p w:rsidR="009E237C" w:rsidRPr="006A680D" w:rsidRDefault="009E237C" w:rsidP="009E237C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>в муниципальном районе «</w:t>
      </w:r>
      <w:proofErr w:type="spellStart"/>
      <w:r w:rsidRPr="006A680D">
        <w:rPr>
          <w:rFonts w:ascii="Times New Roman" w:hAnsi="Times New Roman" w:cs="Times New Roman"/>
          <w:color w:val="FF0000"/>
          <w:sz w:val="24"/>
          <w:szCs w:val="24"/>
        </w:rPr>
        <w:t>Левашинский</w:t>
      </w:r>
      <w:proofErr w:type="spellEnd"/>
      <w:r w:rsidRPr="006A680D">
        <w:rPr>
          <w:rFonts w:ascii="Times New Roman" w:hAnsi="Times New Roman" w:cs="Times New Roman"/>
          <w:color w:val="FF0000"/>
          <w:sz w:val="24"/>
          <w:szCs w:val="24"/>
        </w:rPr>
        <w:t xml:space="preserve"> район» </w:t>
      </w:r>
    </w:p>
    <w:p w:rsidR="009E237C" w:rsidRPr="006A680D" w:rsidRDefault="009E237C" w:rsidP="009E237C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>на 2018-2022 годы</w:t>
      </w:r>
      <w:r w:rsidRPr="006A68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E237C" w:rsidRPr="006A680D" w:rsidRDefault="009E237C" w:rsidP="009E237C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E237C" w:rsidRPr="006A680D" w:rsidRDefault="009E237C" w:rsidP="009E237C">
      <w:pPr>
        <w:ind w:firstLine="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>РЕСУРСНОЕ ОБЕСПЕЧЕНИЕ РЕАЛИЗАЦИИ МУНИЦИПАЛЬНОЙ ПРОГРАММЫ «ФОРМИРОВАНИЕ СОВРЕМЕННОЙ ГОРОДСКОЙ СРЕДЫ  В МУНИЦИПАЛЬНОМ РАЙОНЕ «ЛЕВАШИНСКИЙ РАЙОН» НА 2018-2022 ГОДЫ</w:t>
      </w:r>
    </w:p>
    <w:p w:rsidR="009E237C" w:rsidRPr="006A680D" w:rsidRDefault="009E237C" w:rsidP="009E237C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4948" w:type="pct"/>
        <w:tblLayout w:type="fixed"/>
        <w:tblLook w:val="04A0" w:firstRow="1" w:lastRow="0" w:firstColumn="1" w:lastColumn="0" w:noHBand="0" w:noVBand="1"/>
      </w:tblPr>
      <w:tblGrid>
        <w:gridCol w:w="1872"/>
        <w:gridCol w:w="1630"/>
        <w:gridCol w:w="1496"/>
        <w:gridCol w:w="817"/>
        <w:gridCol w:w="815"/>
        <w:gridCol w:w="815"/>
        <w:gridCol w:w="815"/>
        <w:gridCol w:w="239"/>
        <w:gridCol w:w="578"/>
        <w:gridCol w:w="815"/>
      </w:tblGrid>
      <w:tr w:rsidR="006A680D" w:rsidRPr="006A680D" w:rsidTr="009E237C">
        <w:trPr>
          <w:trHeight w:val="785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37C" w:rsidRPr="006A680D" w:rsidRDefault="009E237C" w:rsidP="009E237C">
            <w:pPr>
              <w:ind w:left="-142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</w:t>
            </w:r>
          </w:p>
          <w:p w:rsidR="009E237C" w:rsidRPr="006A680D" w:rsidRDefault="009E237C" w:rsidP="009E237C">
            <w:pPr>
              <w:ind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программы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37C" w:rsidRPr="006A680D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Ответственный</w:t>
            </w:r>
          </w:p>
          <w:p w:rsidR="009E237C" w:rsidRPr="006A680D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исполнитель</w:t>
            </w:r>
          </w:p>
          <w:p w:rsidR="009E237C" w:rsidRPr="006A680D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программы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E237C" w:rsidRPr="006A680D" w:rsidRDefault="009E237C" w:rsidP="009E237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Источник</w:t>
            </w:r>
          </w:p>
          <w:p w:rsidR="009E237C" w:rsidRPr="006A680D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финансиро</w:t>
            </w:r>
            <w:proofErr w:type="spellEnd"/>
          </w:p>
          <w:p w:rsidR="009E237C" w:rsidRPr="006A680D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4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7C" w:rsidRPr="006A680D" w:rsidRDefault="009E237C" w:rsidP="009E237C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Объемы </w:t>
            </w:r>
            <w:proofErr w:type="gramStart"/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бюджетных</w:t>
            </w:r>
            <w:proofErr w:type="gramEnd"/>
          </w:p>
          <w:p w:rsidR="009E237C" w:rsidRPr="006A680D" w:rsidRDefault="009E237C" w:rsidP="009E237C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ассигнований (тыс. рублей)</w:t>
            </w:r>
          </w:p>
        </w:tc>
      </w:tr>
      <w:tr w:rsidR="006A680D" w:rsidRPr="006A680D" w:rsidTr="009E237C">
        <w:trPr>
          <w:trHeight w:val="180"/>
        </w:trPr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37C" w:rsidRPr="006A680D" w:rsidRDefault="009E237C" w:rsidP="009E237C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37C" w:rsidRPr="006A680D" w:rsidRDefault="009E237C" w:rsidP="009E237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nil"/>
              <w:right w:val="single" w:sz="4" w:space="0" w:color="auto"/>
            </w:tcBorders>
            <w:hideMark/>
          </w:tcPr>
          <w:p w:rsidR="009E237C" w:rsidRPr="006A680D" w:rsidRDefault="009E237C" w:rsidP="009E237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E237C" w:rsidRPr="006A680D" w:rsidRDefault="009E237C" w:rsidP="009E237C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20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37C" w:rsidRPr="006A680D" w:rsidRDefault="009E237C" w:rsidP="009E237C">
            <w:pPr>
              <w:ind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том числе по годам:</w:t>
            </w:r>
          </w:p>
        </w:tc>
      </w:tr>
      <w:tr w:rsidR="006A680D" w:rsidRPr="006A680D" w:rsidTr="009E237C">
        <w:trPr>
          <w:trHeight w:val="148"/>
        </w:trPr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7C" w:rsidRPr="006A680D" w:rsidRDefault="009E237C" w:rsidP="009E237C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7C" w:rsidRPr="006A680D" w:rsidRDefault="009E237C" w:rsidP="009E237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237C" w:rsidRPr="006A680D" w:rsidRDefault="009E237C" w:rsidP="009E237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E237C" w:rsidRPr="006A680D" w:rsidRDefault="009E237C" w:rsidP="009E237C">
            <w:pPr>
              <w:ind w:left="-110" w:right="-108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7C" w:rsidRPr="006A680D" w:rsidRDefault="009E237C" w:rsidP="009E237C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7C" w:rsidRPr="006A680D" w:rsidRDefault="009E237C" w:rsidP="009E237C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7C" w:rsidRPr="006A680D" w:rsidRDefault="009E237C" w:rsidP="009E237C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7C" w:rsidRPr="006A680D" w:rsidRDefault="009E237C" w:rsidP="009E237C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237C" w:rsidRPr="006A680D" w:rsidRDefault="009E237C" w:rsidP="009E237C">
            <w:pPr>
              <w:ind w:left="-110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2022</w:t>
            </w:r>
          </w:p>
        </w:tc>
      </w:tr>
      <w:tr w:rsidR="006A680D" w:rsidRPr="006A680D" w:rsidTr="009E237C">
        <w:trPr>
          <w:trHeight w:val="3532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6A680D" w:rsidRDefault="009E237C" w:rsidP="009E237C">
            <w:pPr>
              <w:ind w:left="-142" w:right="-107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Муниципальная программа «Формирование современной городской среды в муниципальном районе </w:t>
            </w:r>
            <w:proofErr w:type="spellStart"/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Левашинский</w:t>
            </w:r>
            <w:proofErr w:type="spellEnd"/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район» на 2018-2022 годы</w:t>
            </w:r>
          </w:p>
          <w:p w:rsidR="009E237C" w:rsidRPr="006A680D" w:rsidRDefault="009E237C" w:rsidP="009E237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237C" w:rsidRPr="006A680D" w:rsidRDefault="009E237C" w:rsidP="009E237C">
            <w:pPr>
              <w:ind w:left="-116" w:right="-109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6A68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дминистрация </w:t>
            </w:r>
            <w:proofErr w:type="spellStart"/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</w:t>
            </w:r>
            <w:proofErr w:type="spellEnd"/>
          </w:p>
          <w:p w:rsidR="009E237C" w:rsidRPr="006A680D" w:rsidRDefault="009E237C" w:rsidP="009E237C">
            <w:pPr>
              <w:ind w:left="-116" w:right="-109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ного</w:t>
            </w:r>
            <w:proofErr w:type="spellEnd"/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района «</w:t>
            </w:r>
            <w:proofErr w:type="spellStart"/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Левашинский</w:t>
            </w:r>
            <w:proofErr w:type="spellEnd"/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район»</w:t>
            </w:r>
          </w:p>
          <w:p w:rsidR="009E237C" w:rsidRPr="006A680D" w:rsidRDefault="009E237C" w:rsidP="009E237C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Всего,</w:t>
            </w:r>
          </w:p>
          <w:p w:rsidR="009E237C" w:rsidRPr="006A680D" w:rsidRDefault="009E237C" w:rsidP="009E237C">
            <w:pPr>
              <w:tabs>
                <w:tab w:val="left" w:pos="1309"/>
              </w:tabs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том числе:</w:t>
            </w:r>
          </w:p>
          <w:p w:rsidR="009E237C" w:rsidRPr="006A680D" w:rsidRDefault="009E237C" w:rsidP="009E237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Федеральный бюджет</w:t>
            </w:r>
          </w:p>
          <w:p w:rsidR="009E237C" w:rsidRPr="006A680D" w:rsidRDefault="009E237C" w:rsidP="009E237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8" w:right="-109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Республикан</w:t>
            </w:r>
            <w:proofErr w:type="spellEnd"/>
          </w:p>
          <w:p w:rsidR="009E237C" w:rsidRPr="006A680D" w:rsidRDefault="009E237C" w:rsidP="009E237C">
            <w:pPr>
              <w:ind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ский</w:t>
            </w:r>
            <w:proofErr w:type="spellEnd"/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бюджет Республики Дагестан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237C" w:rsidRPr="006A680D" w:rsidRDefault="009E237C" w:rsidP="009E237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60793,0</w:t>
            </w:r>
          </w:p>
          <w:p w:rsidR="009E237C" w:rsidRPr="006A680D" w:rsidRDefault="009E237C" w:rsidP="009E237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57041,0</w:t>
            </w:r>
          </w:p>
          <w:p w:rsidR="009E237C" w:rsidRPr="006A680D" w:rsidRDefault="009E237C" w:rsidP="009E237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14" w:right="-106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3002,0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12158,6</w:t>
            </w: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11408,2</w:t>
            </w: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600,4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12158,6</w:t>
            </w: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11408,2</w:t>
            </w: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8" w:right="-119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600,4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12158,6</w:t>
            </w: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11408,2</w:t>
            </w: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9" w:right="-106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600,4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12158,6</w:t>
            </w: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11408,2</w:t>
            </w: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right="-108" w:hanging="107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600,4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12158,6</w:t>
            </w: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11408,2</w:t>
            </w: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7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600,4</w:t>
            </w:r>
          </w:p>
        </w:tc>
      </w:tr>
      <w:tr w:rsidR="006A680D" w:rsidRPr="006A680D" w:rsidTr="009E237C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2"/>
          <w:wBefore w:w="2526" w:type="pct"/>
          <w:wAfter w:w="704" w:type="pct"/>
          <w:trHeight w:val="100"/>
        </w:trPr>
        <w:tc>
          <w:tcPr>
            <w:tcW w:w="1770" w:type="pct"/>
            <w:gridSpan w:val="5"/>
          </w:tcPr>
          <w:p w:rsidR="009E237C" w:rsidRPr="006A680D" w:rsidRDefault="009E237C" w:rsidP="009E2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E237C" w:rsidRPr="006A680D" w:rsidRDefault="009E237C" w:rsidP="009E23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E237C" w:rsidRPr="006A680D" w:rsidRDefault="009E237C" w:rsidP="009E237C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E237C" w:rsidRPr="006A680D" w:rsidRDefault="009E237C" w:rsidP="009E237C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E237C" w:rsidRPr="006A680D" w:rsidRDefault="009E237C" w:rsidP="009E237C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E237C" w:rsidRPr="006A680D" w:rsidRDefault="009E237C" w:rsidP="009E237C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E237C" w:rsidRPr="006A680D" w:rsidRDefault="009E237C" w:rsidP="009E237C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E237C" w:rsidRPr="003C060D" w:rsidRDefault="009E237C" w:rsidP="009E2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Pr="003C060D" w:rsidRDefault="009E237C" w:rsidP="009E23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Pr="006A680D" w:rsidRDefault="009E237C" w:rsidP="009E237C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Приложение № 3 </w:t>
      </w:r>
    </w:p>
    <w:p w:rsidR="009E237C" w:rsidRPr="006A680D" w:rsidRDefault="009E237C" w:rsidP="009E237C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 xml:space="preserve">к муниципальной программе </w:t>
      </w:r>
    </w:p>
    <w:p w:rsidR="009E237C" w:rsidRPr="006A680D" w:rsidRDefault="009E237C" w:rsidP="009E237C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 xml:space="preserve">«Формирование современной городской среды </w:t>
      </w:r>
    </w:p>
    <w:p w:rsidR="009E237C" w:rsidRPr="006A680D" w:rsidRDefault="009E237C" w:rsidP="009E237C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>в муниципальном районе «</w:t>
      </w:r>
      <w:proofErr w:type="spellStart"/>
      <w:r w:rsidRPr="006A680D">
        <w:rPr>
          <w:rFonts w:ascii="Times New Roman" w:hAnsi="Times New Roman" w:cs="Times New Roman"/>
          <w:color w:val="FF0000"/>
          <w:sz w:val="24"/>
          <w:szCs w:val="24"/>
        </w:rPr>
        <w:t>Левашинский</w:t>
      </w:r>
      <w:proofErr w:type="spellEnd"/>
      <w:r w:rsidRPr="006A680D">
        <w:rPr>
          <w:rFonts w:ascii="Times New Roman" w:hAnsi="Times New Roman" w:cs="Times New Roman"/>
          <w:color w:val="FF0000"/>
          <w:sz w:val="24"/>
          <w:szCs w:val="24"/>
        </w:rPr>
        <w:t xml:space="preserve"> район» </w:t>
      </w:r>
    </w:p>
    <w:p w:rsidR="009E237C" w:rsidRPr="006A680D" w:rsidRDefault="009E237C" w:rsidP="009E237C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>на 2018-2022 годы</w:t>
      </w:r>
      <w:r w:rsidRPr="006A68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E237C" w:rsidRPr="006A680D" w:rsidRDefault="009E237C" w:rsidP="009E237C">
      <w:pPr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E237C" w:rsidRPr="006A680D" w:rsidRDefault="009E237C" w:rsidP="009E237C">
      <w:pPr>
        <w:ind w:firstLine="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 xml:space="preserve">ПЛАН РЕАЛИЗАЦИИ МУНИЦИПАЛЬНОЙ ПРОГРАММЫ </w:t>
      </w:r>
    </w:p>
    <w:p w:rsidR="009E237C" w:rsidRPr="006A680D" w:rsidRDefault="009E237C" w:rsidP="009E237C">
      <w:pPr>
        <w:ind w:firstLine="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>«ФОРМИРОВАНИЕ СОВРЕМЕННОЙ ГОРОДСКОЙ СРЕДЫ  В МУНИЦИПАЛЬНОМ РАЙОНЕ «ЛЕВАШИНСКИЙ РАЙОН» НА 2018-2022 ГОДЫ (далее – Программа)</w:t>
      </w:r>
    </w:p>
    <w:p w:rsidR="009E237C" w:rsidRPr="006A680D" w:rsidRDefault="009E237C" w:rsidP="009E237C">
      <w:pPr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2793"/>
        <w:gridCol w:w="1568"/>
        <w:gridCol w:w="1701"/>
        <w:gridCol w:w="850"/>
        <w:gridCol w:w="851"/>
        <w:gridCol w:w="850"/>
        <w:gridCol w:w="851"/>
        <w:gridCol w:w="850"/>
      </w:tblGrid>
      <w:tr w:rsidR="009E237C" w:rsidRPr="006A680D" w:rsidTr="009E237C">
        <w:trPr>
          <w:trHeight w:val="255"/>
        </w:trPr>
        <w:tc>
          <w:tcPr>
            <w:tcW w:w="2793" w:type="dxa"/>
            <w:vMerge w:val="restart"/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1568" w:type="dxa"/>
            <w:vMerge w:val="restart"/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Ответственный       исполнитель</w:t>
            </w:r>
          </w:p>
        </w:tc>
        <w:tc>
          <w:tcPr>
            <w:tcW w:w="4252" w:type="dxa"/>
            <w:gridSpan w:val="5"/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9E237C" w:rsidRPr="006A680D" w:rsidTr="009E237C">
        <w:trPr>
          <w:trHeight w:val="255"/>
        </w:trPr>
        <w:tc>
          <w:tcPr>
            <w:tcW w:w="2793" w:type="dxa"/>
            <w:vMerge/>
          </w:tcPr>
          <w:p w:rsidR="009E237C" w:rsidRPr="006A680D" w:rsidRDefault="009E237C" w:rsidP="009E23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9E237C" w:rsidRPr="006A680D" w:rsidRDefault="009E237C" w:rsidP="009E23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237C" w:rsidRPr="006A680D" w:rsidRDefault="009E237C" w:rsidP="009E23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2017-2018гг.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2019 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2021 г.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2022 г. </w:t>
            </w:r>
          </w:p>
        </w:tc>
      </w:tr>
      <w:tr w:rsidR="009E237C" w:rsidRPr="006A680D" w:rsidTr="009E237C">
        <w:trPr>
          <w:trHeight w:val="255"/>
        </w:trPr>
        <w:tc>
          <w:tcPr>
            <w:tcW w:w="2793" w:type="dxa"/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37C" w:rsidRPr="006A680D" w:rsidRDefault="009E237C" w:rsidP="009E237C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8</w:t>
            </w:r>
          </w:p>
        </w:tc>
      </w:tr>
      <w:tr w:rsidR="009E237C" w:rsidRPr="006A680D" w:rsidTr="009E237C">
        <w:trPr>
          <w:trHeight w:val="255"/>
        </w:trPr>
        <w:tc>
          <w:tcPr>
            <w:tcW w:w="2793" w:type="dxa"/>
          </w:tcPr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1. Проведение инвентаризации благоустройства дворовых территорий, общественных территорий (1 этап), территорий индивидуальной жилой застройки и территорий, находящихся в ведении юридических лиц и индивидуальных предпринимателей </w:t>
            </w:r>
          </w:p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(2 этап) и подготовка паспортов благоустройства</w:t>
            </w:r>
          </w:p>
        </w:tc>
        <w:tc>
          <w:tcPr>
            <w:tcW w:w="1568" w:type="dxa"/>
          </w:tcPr>
          <w:p w:rsidR="009E237C" w:rsidRPr="006A680D" w:rsidRDefault="009E237C" w:rsidP="009E237C">
            <w:pPr>
              <w:ind w:firstLine="0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норматив</w:t>
            </w:r>
          </w:p>
          <w:p w:rsidR="009E237C" w:rsidRPr="006A680D" w:rsidRDefault="009E237C" w:rsidP="009E237C">
            <w:pPr>
              <w:ind w:firstLine="0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ный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правовой акт </w:t>
            </w:r>
            <w:proofErr w:type="spellStart"/>
            <w:r w:rsidRPr="006A680D">
              <w:rPr>
                <w:color w:val="FF0000"/>
                <w:sz w:val="24"/>
                <w:szCs w:val="24"/>
              </w:rPr>
              <w:t>администра</w:t>
            </w:r>
            <w:proofErr w:type="spellEnd"/>
          </w:p>
          <w:p w:rsidR="009E237C" w:rsidRPr="006A680D" w:rsidRDefault="009E237C" w:rsidP="009E237C">
            <w:pPr>
              <w:ind w:firstLine="0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ции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Pr="006A680D">
              <w:rPr>
                <w:color w:val="FF0000"/>
                <w:sz w:val="24"/>
                <w:szCs w:val="24"/>
              </w:rPr>
              <w:t>Левашин</w:t>
            </w:r>
            <w:proofErr w:type="spellEnd"/>
          </w:p>
          <w:p w:rsidR="009E237C" w:rsidRPr="006A680D" w:rsidRDefault="009E237C" w:rsidP="009E237C">
            <w:pPr>
              <w:ind w:firstLine="0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ский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район» (далее – Администрация)</w:t>
            </w:r>
          </w:p>
        </w:tc>
        <w:tc>
          <w:tcPr>
            <w:tcW w:w="1701" w:type="dxa"/>
          </w:tcPr>
          <w:p w:rsidR="009E237C" w:rsidRPr="006A680D" w:rsidRDefault="009E237C" w:rsidP="009E237C">
            <w:pPr>
              <w:ind w:firstLine="0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Администра</w:t>
            </w:r>
            <w:proofErr w:type="spellEnd"/>
          </w:p>
          <w:p w:rsidR="009E237C" w:rsidRPr="006A680D" w:rsidRDefault="009E237C" w:rsidP="009E237C">
            <w:pPr>
              <w:ind w:firstLine="0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850" w:type="dxa"/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31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декабря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2017 г.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 апреля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7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E237C" w:rsidRPr="006A680D" w:rsidTr="009E237C">
        <w:trPr>
          <w:trHeight w:val="255"/>
        </w:trPr>
        <w:tc>
          <w:tcPr>
            <w:tcW w:w="2793" w:type="dxa"/>
          </w:tcPr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2. Заключение соглашений и обеспечение благоустройства территорий индивидуальной жилой застройки и территорий, находящихся в ведении юридических лиц и индивидуальных предпринимателей за счет средств указанных лиц</w:t>
            </w:r>
          </w:p>
        </w:tc>
        <w:tc>
          <w:tcPr>
            <w:tcW w:w="1568" w:type="dxa"/>
          </w:tcPr>
          <w:p w:rsidR="009E237C" w:rsidRPr="006A680D" w:rsidRDefault="009E237C" w:rsidP="009E237C">
            <w:pPr>
              <w:ind w:firstLine="0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Соглашения Администрации с </w:t>
            </w:r>
            <w:proofErr w:type="spellStart"/>
            <w:r w:rsidRPr="006A680D">
              <w:rPr>
                <w:color w:val="FF0000"/>
                <w:sz w:val="24"/>
                <w:szCs w:val="24"/>
              </w:rPr>
              <w:t>собственни</w:t>
            </w:r>
            <w:proofErr w:type="spellEnd"/>
          </w:p>
          <w:p w:rsidR="009E237C" w:rsidRPr="006A680D" w:rsidRDefault="009E237C" w:rsidP="009E237C">
            <w:pPr>
              <w:ind w:firstLine="0"/>
              <w:rPr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6A680D">
              <w:rPr>
                <w:color w:val="FF0000"/>
                <w:sz w:val="24"/>
                <w:szCs w:val="24"/>
              </w:rPr>
              <w:t>ами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6A680D">
              <w:rPr>
                <w:color w:val="FF0000"/>
                <w:sz w:val="24"/>
                <w:szCs w:val="24"/>
              </w:rPr>
              <w:t>пользо</w:t>
            </w:r>
            <w:proofErr w:type="spellEnd"/>
            <w:proofErr w:type="gramEnd"/>
          </w:p>
          <w:p w:rsidR="009E237C" w:rsidRPr="006A680D" w:rsidRDefault="009E237C" w:rsidP="009E237C">
            <w:pPr>
              <w:ind w:firstLine="0"/>
              <w:rPr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6A680D">
              <w:rPr>
                <w:color w:val="FF0000"/>
                <w:sz w:val="24"/>
                <w:szCs w:val="24"/>
              </w:rPr>
              <w:t>вателями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) объектов </w:t>
            </w:r>
            <w:proofErr w:type="spellStart"/>
            <w:r w:rsidRPr="006A680D">
              <w:rPr>
                <w:color w:val="FF0000"/>
                <w:sz w:val="24"/>
                <w:szCs w:val="24"/>
              </w:rPr>
              <w:t>недвижи</w:t>
            </w:r>
            <w:proofErr w:type="spellEnd"/>
            <w:proofErr w:type="gramEnd"/>
          </w:p>
          <w:p w:rsidR="009E237C" w:rsidRPr="006A680D" w:rsidRDefault="009E237C" w:rsidP="009E237C">
            <w:pPr>
              <w:ind w:firstLine="0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мости </w:t>
            </w:r>
          </w:p>
        </w:tc>
        <w:tc>
          <w:tcPr>
            <w:tcW w:w="1701" w:type="dxa"/>
          </w:tcPr>
          <w:p w:rsidR="009E237C" w:rsidRPr="006A680D" w:rsidRDefault="009E237C" w:rsidP="009E237C">
            <w:pPr>
              <w:ind w:firstLine="0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Администра</w:t>
            </w:r>
            <w:proofErr w:type="spellEnd"/>
          </w:p>
          <w:p w:rsidR="009E237C" w:rsidRPr="006A680D" w:rsidRDefault="009E237C" w:rsidP="009E237C">
            <w:pPr>
              <w:ind w:firstLine="0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850" w:type="dxa"/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31 декабря</w:t>
            </w:r>
          </w:p>
        </w:tc>
        <w:tc>
          <w:tcPr>
            <w:tcW w:w="850" w:type="dxa"/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7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E237C" w:rsidRPr="006A680D" w:rsidTr="009E237C">
        <w:tc>
          <w:tcPr>
            <w:tcW w:w="2793" w:type="dxa"/>
          </w:tcPr>
          <w:p w:rsidR="009E237C" w:rsidRPr="006A680D" w:rsidRDefault="009E237C" w:rsidP="009E237C">
            <w:pPr>
              <w:pStyle w:val="a3"/>
              <w:ind w:right="-108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3. Утверждение и опубликование порядка  </w:t>
            </w:r>
          </w:p>
          <w:p w:rsidR="009E237C" w:rsidRPr="006A680D" w:rsidRDefault="009E237C" w:rsidP="009E237C">
            <w:pPr>
              <w:pStyle w:val="a3"/>
              <w:ind w:right="-108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 сроков  представления,  рассмотрения  и  оценки  предложений граждан  о  включении  дворовой  территории  в Программу</w:t>
            </w:r>
          </w:p>
        </w:tc>
        <w:tc>
          <w:tcPr>
            <w:tcW w:w="1568" w:type="dxa"/>
          </w:tcPr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норматив</w:t>
            </w:r>
          </w:p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ный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правовой акт </w:t>
            </w:r>
            <w:proofErr w:type="spellStart"/>
            <w:r w:rsidRPr="006A680D">
              <w:rPr>
                <w:color w:val="FF0000"/>
                <w:sz w:val="24"/>
                <w:szCs w:val="24"/>
              </w:rPr>
              <w:t>Администра</w:t>
            </w:r>
            <w:proofErr w:type="spellEnd"/>
          </w:p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ции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Администра</w:t>
            </w:r>
            <w:proofErr w:type="spellEnd"/>
          </w:p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ция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 декабря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2017 г.</w:t>
            </w:r>
          </w:p>
        </w:tc>
        <w:tc>
          <w:tcPr>
            <w:tcW w:w="851" w:type="dxa"/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7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E237C" w:rsidRPr="006A680D" w:rsidTr="009E237C">
        <w:tc>
          <w:tcPr>
            <w:tcW w:w="2793" w:type="dxa"/>
          </w:tcPr>
          <w:p w:rsidR="009E237C" w:rsidRPr="006A680D" w:rsidRDefault="009E237C" w:rsidP="009E237C">
            <w:pPr>
              <w:ind w:right="-108" w:firstLine="0"/>
              <w:jc w:val="left"/>
              <w:rPr>
                <w:color w:val="FF0000"/>
                <w:sz w:val="24"/>
                <w:szCs w:val="24"/>
                <w:lang w:eastAsia="en-US"/>
              </w:rPr>
            </w:pPr>
            <w:r w:rsidRPr="006A680D">
              <w:rPr>
                <w:rFonts w:eastAsia="Arial Unicode MS"/>
                <w:color w:val="FF0000"/>
                <w:sz w:val="24"/>
                <w:szCs w:val="24"/>
                <w:u w:color="000000"/>
              </w:rPr>
              <w:t xml:space="preserve">4. </w:t>
            </w:r>
            <w:r w:rsidRPr="006A680D">
              <w:rPr>
                <w:color w:val="FF0000"/>
                <w:sz w:val="24"/>
                <w:szCs w:val="24"/>
              </w:rPr>
              <w:t xml:space="preserve">Утверждение и опубликование </w:t>
            </w:r>
            <w:r w:rsidRPr="006A680D">
              <w:rPr>
                <w:color w:val="FF0000"/>
                <w:sz w:val="24"/>
                <w:szCs w:val="24"/>
                <w:lang w:eastAsia="en-US"/>
              </w:rPr>
              <w:t xml:space="preserve">порядка  </w:t>
            </w:r>
          </w:p>
          <w:p w:rsidR="009E237C" w:rsidRPr="006A680D" w:rsidRDefault="009E237C" w:rsidP="009E237C">
            <w:pPr>
              <w:ind w:right="-108" w:firstLine="0"/>
              <w:jc w:val="left"/>
              <w:rPr>
                <w:color w:val="FF0000"/>
                <w:sz w:val="24"/>
                <w:szCs w:val="24"/>
                <w:lang w:eastAsia="en-US"/>
              </w:rPr>
            </w:pPr>
            <w:r w:rsidRPr="006A680D">
              <w:rPr>
                <w:color w:val="FF0000"/>
                <w:sz w:val="24"/>
                <w:szCs w:val="24"/>
                <w:lang w:eastAsia="en-US"/>
              </w:rPr>
              <w:lastRenderedPageBreak/>
              <w:t xml:space="preserve">и  сроков  представления,  рассмотрения  и  оценки  предложений  граждан, организаций  о  </w:t>
            </w:r>
          </w:p>
          <w:p w:rsidR="009E237C" w:rsidRPr="006A680D" w:rsidRDefault="009E237C" w:rsidP="009E237C">
            <w:pPr>
              <w:ind w:right="-108" w:firstLine="0"/>
              <w:jc w:val="left"/>
              <w:rPr>
                <w:color w:val="FF0000"/>
                <w:sz w:val="24"/>
                <w:szCs w:val="24"/>
                <w:lang w:eastAsia="en-US"/>
              </w:rPr>
            </w:pPr>
            <w:r w:rsidRPr="006A680D">
              <w:rPr>
                <w:color w:val="FF0000"/>
                <w:sz w:val="24"/>
                <w:szCs w:val="24"/>
                <w:lang w:eastAsia="en-US"/>
              </w:rPr>
              <w:t xml:space="preserve">включении  в Программу   </w:t>
            </w:r>
            <w:proofErr w:type="gramStart"/>
            <w:r w:rsidRPr="006A680D">
              <w:rPr>
                <w:color w:val="FF0000"/>
                <w:sz w:val="24"/>
                <w:szCs w:val="24"/>
                <w:lang w:eastAsia="en-US"/>
              </w:rPr>
              <w:t>общественных</w:t>
            </w:r>
            <w:proofErr w:type="gramEnd"/>
            <w:r w:rsidRPr="006A680D">
              <w:rPr>
                <w:color w:val="FF0000"/>
                <w:sz w:val="24"/>
                <w:szCs w:val="24"/>
                <w:lang w:eastAsia="en-US"/>
              </w:rPr>
              <w:t xml:space="preserve">  </w:t>
            </w:r>
          </w:p>
          <w:p w:rsidR="009E237C" w:rsidRPr="006A680D" w:rsidRDefault="009E237C" w:rsidP="009E237C">
            <w:pPr>
              <w:ind w:right="-108" w:firstLine="0"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  <w:lang w:eastAsia="en-US"/>
              </w:rPr>
              <w:t>территорий</w:t>
            </w:r>
          </w:p>
        </w:tc>
        <w:tc>
          <w:tcPr>
            <w:tcW w:w="1568" w:type="dxa"/>
          </w:tcPr>
          <w:p w:rsidR="009E237C" w:rsidRPr="006A680D" w:rsidRDefault="009E237C" w:rsidP="009E237C">
            <w:pPr>
              <w:tabs>
                <w:tab w:val="left" w:pos="1593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lastRenderedPageBreak/>
              <w:t>норматив</w:t>
            </w:r>
          </w:p>
          <w:p w:rsidR="009E237C" w:rsidRPr="006A680D" w:rsidRDefault="009E237C" w:rsidP="009E237C">
            <w:pPr>
              <w:tabs>
                <w:tab w:val="left" w:pos="1593"/>
              </w:tabs>
              <w:ind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ный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</w:t>
            </w:r>
            <w:r w:rsidRPr="006A680D">
              <w:rPr>
                <w:color w:val="FF0000"/>
                <w:sz w:val="24"/>
                <w:szCs w:val="24"/>
              </w:rPr>
              <w:lastRenderedPageBreak/>
              <w:t xml:space="preserve">правовой акт Администрации </w:t>
            </w:r>
          </w:p>
        </w:tc>
        <w:tc>
          <w:tcPr>
            <w:tcW w:w="1701" w:type="dxa"/>
          </w:tcPr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lastRenderedPageBreak/>
              <w:t>Администра</w:t>
            </w:r>
            <w:proofErr w:type="spellEnd"/>
          </w:p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ция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 декабря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lastRenderedPageBreak/>
              <w:t>2017 г.</w:t>
            </w:r>
          </w:p>
        </w:tc>
        <w:tc>
          <w:tcPr>
            <w:tcW w:w="851" w:type="dxa"/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7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E237C" w:rsidRPr="006A680D" w:rsidTr="009E237C">
        <w:tc>
          <w:tcPr>
            <w:tcW w:w="2793" w:type="dxa"/>
          </w:tcPr>
          <w:p w:rsidR="009E237C" w:rsidRPr="006A680D" w:rsidRDefault="009E237C" w:rsidP="009E237C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5. Утверждение и опубликование порядка  общественного  обсуждения  проекта  Программы </w:t>
            </w:r>
          </w:p>
          <w:p w:rsidR="009E237C" w:rsidRPr="006A680D" w:rsidRDefault="009E237C" w:rsidP="009E237C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9E237C" w:rsidRPr="006A680D" w:rsidRDefault="009E237C" w:rsidP="009E237C">
            <w:pPr>
              <w:ind w:right="34" w:firstLine="0"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норматив</w:t>
            </w:r>
          </w:p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ный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правовой акт Администрации </w:t>
            </w:r>
          </w:p>
        </w:tc>
        <w:tc>
          <w:tcPr>
            <w:tcW w:w="1701" w:type="dxa"/>
          </w:tcPr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Администра</w:t>
            </w:r>
            <w:proofErr w:type="spellEnd"/>
          </w:p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ция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 декабря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2017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7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E237C" w:rsidRPr="006A680D" w:rsidTr="009E237C">
        <w:tc>
          <w:tcPr>
            <w:tcW w:w="2793" w:type="dxa"/>
          </w:tcPr>
          <w:p w:rsidR="009E237C" w:rsidRPr="006A680D" w:rsidRDefault="009E237C" w:rsidP="009E237C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6. Создание муниципальной общественной комиссии по координации и </w:t>
            </w:r>
            <w:proofErr w:type="gramStart"/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контролю за</w:t>
            </w:r>
            <w:proofErr w:type="gramEnd"/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1568" w:type="dxa"/>
          </w:tcPr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норматив</w:t>
            </w:r>
          </w:p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ный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правовой акт </w:t>
            </w:r>
            <w:proofErr w:type="spellStart"/>
            <w:r w:rsidRPr="006A680D">
              <w:rPr>
                <w:color w:val="FF0000"/>
                <w:sz w:val="24"/>
                <w:szCs w:val="24"/>
              </w:rPr>
              <w:t>Администра</w:t>
            </w:r>
            <w:proofErr w:type="spellEnd"/>
          </w:p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01" w:type="dxa"/>
          </w:tcPr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Администра</w:t>
            </w:r>
            <w:proofErr w:type="spellEnd"/>
          </w:p>
          <w:p w:rsidR="009E237C" w:rsidRPr="006A680D" w:rsidRDefault="009E237C" w:rsidP="009E237C">
            <w:pPr>
              <w:ind w:right="-108"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15 января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2018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7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E237C" w:rsidRPr="006A680D" w:rsidTr="009E237C">
        <w:tc>
          <w:tcPr>
            <w:tcW w:w="2793" w:type="dxa"/>
          </w:tcPr>
          <w:p w:rsidR="009E237C" w:rsidRPr="006A680D" w:rsidRDefault="009E237C" w:rsidP="009E237C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 Проведение общественных обсуждений и утверждение откорректированных правил благоустройства территорий муниципальных образований</w:t>
            </w:r>
          </w:p>
        </w:tc>
        <w:tc>
          <w:tcPr>
            <w:tcW w:w="1568" w:type="dxa"/>
          </w:tcPr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норматив</w:t>
            </w:r>
          </w:p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ный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правовой акт Администрации</w:t>
            </w:r>
          </w:p>
        </w:tc>
        <w:tc>
          <w:tcPr>
            <w:tcW w:w="1701" w:type="dxa"/>
          </w:tcPr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Администра</w:t>
            </w:r>
            <w:proofErr w:type="spellEnd"/>
          </w:p>
          <w:p w:rsidR="009E237C" w:rsidRPr="006A680D" w:rsidRDefault="009E237C" w:rsidP="009E237C">
            <w:pPr>
              <w:ind w:right="-108"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 ноября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2017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7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E237C" w:rsidRPr="006A680D" w:rsidTr="009E237C">
        <w:tc>
          <w:tcPr>
            <w:tcW w:w="2793" w:type="dxa"/>
          </w:tcPr>
          <w:p w:rsidR="009E237C" w:rsidRPr="006A680D" w:rsidRDefault="009E237C" w:rsidP="009E237C">
            <w:pPr>
              <w:pStyle w:val="ConsPlusNormal"/>
              <w:ind w:firstLine="0"/>
              <w:contextualSpacing/>
              <w:jc w:val="left"/>
              <w:rPr>
                <w:color w:val="FF0000"/>
                <w:szCs w:val="24"/>
              </w:rPr>
            </w:pPr>
            <w:r w:rsidRPr="006A680D">
              <w:rPr>
                <w:color w:val="FF0000"/>
                <w:szCs w:val="24"/>
              </w:rPr>
              <w:t xml:space="preserve">8. </w:t>
            </w:r>
            <w:r w:rsidRPr="006A680D">
              <w:rPr>
                <w:color w:val="FF0000"/>
                <w:szCs w:val="24"/>
                <w:lang w:eastAsia="en-US"/>
              </w:rPr>
              <w:t xml:space="preserve">Разработка (внесение изменений) и опубликование для общественного  обсуждения  (со  сроком  обсуждения  не  менее  30  дней)  проекта  Программы </w:t>
            </w:r>
          </w:p>
        </w:tc>
        <w:tc>
          <w:tcPr>
            <w:tcW w:w="1568" w:type="dxa"/>
          </w:tcPr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проект Программы </w:t>
            </w:r>
          </w:p>
        </w:tc>
        <w:tc>
          <w:tcPr>
            <w:tcW w:w="1701" w:type="dxa"/>
          </w:tcPr>
          <w:p w:rsidR="009E237C" w:rsidRPr="006A680D" w:rsidRDefault="009E237C" w:rsidP="009E237C">
            <w:pPr>
              <w:ind w:right="-108"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Администра</w:t>
            </w:r>
            <w:proofErr w:type="spellEnd"/>
          </w:p>
          <w:p w:rsidR="009E237C" w:rsidRPr="006A680D" w:rsidRDefault="009E237C" w:rsidP="009E237C">
            <w:pPr>
              <w:ind w:right="-108"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ция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31 ноября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2017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31 ноября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31 ноября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31 ноября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7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E237C" w:rsidRPr="006A680D" w:rsidTr="009E237C">
        <w:tc>
          <w:tcPr>
            <w:tcW w:w="2793" w:type="dxa"/>
          </w:tcPr>
          <w:p w:rsidR="009E237C" w:rsidRPr="006A680D" w:rsidRDefault="009E237C" w:rsidP="009E237C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 Утверждение (внесение изменений)</w:t>
            </w:r>
          </w:p>
          <w:p w:rsidR="009E237C" w:rsidRPr="006A680D" w:rsidRDefault="009E237C" w:rsidP="009E237C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8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Программы</w:t>
            </w:r>
          </w:p>
          <w:p w:rsidR="009E237C" w:rsidRPr="006A680D" w:rsidRDefault="009E237C" w:rsidP="009E237C">
            <w:pPr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норматив</w:t>
            </w:r>
          </w:p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ный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правовой акт </w:t>
            </w:r>
            <w:proofErr w:type="spellStart"/>
            <w:r w:rsidRPr="006A680D">
              <w:rPr>
                <w:color w:val="FF0000"/>
                <w:sz w:val="24"/>
                <w:szCs w:val="24"/>
              </w:rPr>
              <w:t>администра</w:t>
            </w:r>
            <w:proofErr w:type="spellEnd"/>
          </w:p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ции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E237C" w:rsidRPr="006A680D" w:rsidRDefault="009E237C" w:rsidP="009E237C">
            <w:pPr>
              <w:ind w:right="-108"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Администра</w:t>
            </w:r>
            <w:proofErr w:type="spellEnd"/>
          </w:p>
          <w:p w:rsidR="009E237C" w:rsidRPr="006A680D" w:rsidRDefault="009E237C" w:rsidP="009E237C">
            <w:pPr>
              <w:ind w:right="-108"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ция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31 декабря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2017-2018 гг.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31 декабря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31 декабря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31 декабря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7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E237C" w:rsidRPr="006A680D" w:rsidTr="009E237C">
        <w:tc>
          <w:tcPr>
            <w:tcW w:w="2793" w:type="dxa"/>
          </w:tcPr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10. </w:t>
            </w:r>
            <w:r w:rsidRPr="006A680D">
              <w:rPr>
                <w:color w:val="FF0000"/>
                <w:sz w:val="24"/>
                <w:szCs w:val="24"/>
                <w:lang w:eastAsia="en-US"/>
              </w:rPr>
              <w:t xml:space="preserve">Подготовка и утверждение с учетом обсуждения с заинтересованными лицами </w:t>
            </w:r>
            <w:proofErr w:type="gramStart"/>
            <w:r w:rsidRPr="006A680D">
              <w:rPr>
                <w:color w:val="FF0000"/>
                <w:sz w:val="24"/>
                <w:szCs w:val="24"/>
                <w:lang w:eastAsia="en-US"/>
              </w:rPr>
              <w:t>дизайн-проектов</w:t>
            </w:r>
            <w:proofErr w:type="gramEnd"/>
            <w:r w:rsidRPr="006A680D">
              <w:rPr>
                <w:color w:val="FF0000"/>
                <w:sz w:val="24"/>
                <w:szCs w:val="24"/>
                <w:lang w:eastAsia="en-US"/>
              </w:rPr>
              <w:t xml:space="preserve"> благоустройства дворовых и общественных  территорий, включенных в Программу</w:t>
            </w:r>
          </w:p>
        </w:tc>
        <w:tc>
          <w:tcPr>
            <w:tcW w:w="1568" w:type="dxa"/>
          </w:tcPr>
          <w:p w:rsidR="009E237C" w:rsidRPr="006A680D" w:rsidRDefault="009E237C" w:rsidP="009E237C">
            <w:pPr>
              <w:ind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утвержден</w:t>
            </w:r>
          </w:p>
          <w:p w:rsidR="009E237C" w:rsidRPr="006A680D" w:rsidRDefault="009E237C" w:rsidP="009E237C">
            <w:pPr>
              <w:ind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ные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6A680D">
              <w:rPr>
                <w:color w:val="FF0000"/>
                <w:sz w:val="24"/>
                <w:szCs w:val="24"/>
              </w:rPr>
              <w:t>дизайн-проекты</w:t>
            </w:r>
            <w:proofErr w:type="gramEnd"/>
            <w:r w:rsidRPr="006A680D">
              <w:rPr>
                <w:color w:val="FF0000"/>
                <w:sz w:val="24"/>
                <w:szCs w:val="24"/>
              </w:rPr>
              <w:t>, размещен</w:t>
            </w:r>
          </w:p>
          <w:p w:rsidR="009E237C" w:rsidRPr="006A680D" w:rsidRDefault="009E237C" w:rsidP="009E237C">
            <w:pPr>
              <w:ind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ные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на сайте </w:t>
            </w:r>
            <w:proofErr w:type="spellStart"/>
            <w:r w:rsidRPr="006A680D">
              <w:rPr>
                <w:color w:val="FF0000"/>
                <w:sz w:val="24"/>
                <w:szCs w:val="24"/>
              </w:rPr>
              <w:t>администра</w:t>
            </w:r>
            <w:proofErr w:type="spellEnd"/>
          </w:p>
          <w:p w:rsidR="009E237C" w:rsidRPr="006A680D" w:rsidRDefault="009E237C" w:rsidP="009E237C">
            <w:pPr>
              <w:ind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701" w:type="dxa"/>
          </w:tcPr>
          <w:p w:rsidR="009E237C" w:rsidRPr="006A680D" w:rsidRDefault="009E237C" w:rsidP="009E237C">
            <w:pPr>
              <w:ind w:right="-108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Администра</w:t>
            </w:r>
            <w:proofErr w:type="spellEnd"/>
          </w:p>
          <w:p w:rsidR="009E237C" w:rsidRPr="006A680D" w:rsidRDefault="009E237C" w:rsidP="009E237C">
            <w:pPr>
              <w:ind w:right="-108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ция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1 марта 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2018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1 марта 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2019 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1 марта 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1 марта 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2021 г.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1 марта </w:t>
            </w:r>
          </w:p>
          <w:p w:rsidR="009E237C" w:rsidRPr="006A680D" w:rsidRDefault="009E237C" w:rsidP="009E237C">
            <w:pPr>
              <w:ind w:left="-108" w:right="-108" w:firstLine="79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2022 г.</w:t>
            </w:r>
          </w:p>
        </w:tc>
      </w:tr>
      <w:tr w:rsidR="009E237C" w:rsidRPr="006A680D" w:rsidTr="009E237C">
        <w:tc>
          <w:tcPr>
            <w:tcW w:w="2793" w:type="dxa"/>
          </w:tcPr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11. Заключение соглашения </w:t>
            </w:r>
            <w:r w:rsidRPr="006A680D">
              <w:rPr>
                <w:bCs/>
                <w:color w:val="FF0000"/>
                <w:sz w:val="24"/>
                <w:szCs w:val="24"/>
              </w:rPr>
              <w:t xml:space="preserve">о предоставлении </w:t>
            </w:r>
            <w:r w:rsidRPr="006A680D">
              <w:rPr>
                <w:bCs/>
                <w:color w:val="FF0000"/>
                <w:sz w:val="24"/>
                <w:szCs w:val="24"/>
              </w:rPr>
              <w:lastRenderedPageBreak/>
              <w:t xml:space="preserve">субсидии из республиканского бюджета РД бюджету </w:t>
            </w:r>
            <w:r w:rsidRPr="006A680D">
              <w:rPr>
                <w:color w:val="FF0000"/>
                <w:sz w:val="24"/>
                <w:szCs w:val="24"/>
              </w:rPr>
              <w:t>муниципального района «</w:t>
            </w:r>
            <w:proofErr w:type="spellStart"/>
            <w:r w:rsidRPr="006A680D">
              <w:rPr>
                <w:color w:val="FF0000"/>
                <w:sz w:val="24"/>
                <w:szCs w:val="24"/>
              </w:rPr>
              <w:t>Левашинский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район» </w:t>
            </w:r>
            <w:r w:rsidRPr="006A680D">
              <w:rPr>
                <w:bCs/>
                <w:color w:val="FF0000"/>
                <w:sz w:val="24"/>
                <w:szCs w:val="24"/>
              </w:rPr>
              <w:t>на поддержку Программы (далее – Соглашение)</w:t>
            </w:r>
          </w:p>
        </w:tc>
        <w:tc>
          <w:tcPr>
            <w:tcW w:w="1568" w:type="dxa"/>
          </w:tcPr>
          <w:p w:rsidR="009E237C" w:rsidRPr="006A680D" w:rsidRDefault="009E237C" w:rsidP="009E237C">
            <w:pPr>
              <w:ind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lastRenderedPageBreak/>
              <w:t>соглашение</w:t>
            </w:r>
          </w:p>
        </w:tc>
        <w:tc>
          <w:tcPr>
            <w:tcW w:w="1701" w:type="dxa"/>
          </w:tcPr>
          <w:p w:rsidR="009E237C" w:rsidRPr="006A680D" w:rsidRDefault="009E237C" w:rsidP="009E237C">
            <w:pPr>
              <w:ind w:right="-108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Администра</w:t>
            </w:r>
            <w:proofErr w:type="spellEnd"/>
          </w:p>
          <w:p w:rsidR="009E237C" w:rsidRPr="006A680D" w:rsidRDefault="009E237C" w:rsidP="009E237C">
            <w:pPr>
              <w:ind w:right="-108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апреля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2018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апреля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апреля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апреля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апреля</w:t>
            </w:r>
          </w:p>
          <w:p w:rsidR="009E237C" w:rsidRPr="006A680D" w:rsidRDefault="009E237C" w:rsidP="009E237C">
            <w:pPr>
              <w:ind w:left="-108" w:right="-108" w:firstLine="7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E237C" w:rsidRPr="006A680D" w:rsidTr="009E237C">
        <w:tc>
          <w:tcPr>
            <w:tcW w:w="2793" w:type="dxa"/>
          </w:tcPr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lastRenderedPageBreak/>
              <w:t>12. Назначение ответственного лица и регулярное размещение информации в модуле «Формирование комфортной городской среды» государственной информационной системы жилищно-коммунального хозяйства (ГИС ЖКХ) в течение всего периода реализации Программы</w:t>
            </w:r>
          </w:p>
        </w:tc>
        <w:tc>
          <w:tcPr>
            <w:tcW w:w="1568" w:type="dxa"/>
          </w:tcPr>
          <w:p w:rsidR="009E237C" w:rsidRPr="006A680D" w:rsidRDefault="009E237C" w:rsidP="009E237C">
            <w:pPr>
              <w:ind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справка</w:t>
            </w:r>
          </w:p>
          <w:p w:rsidR="009E237C" w:rsidRPr="006A680D" w:rsidRDefault="009E237C" w:rsidP="009E237C">
            <w:pPr>
              <w:ind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информция</w:t>
            </w:r>
            <w:proofErr w:type="spellEnd"/>
          </w:p>
        </w:tc>
        <w:tc>
          <w:tcPr>
            <w:tcW w:w="1701" w:type="dxa"/>
          </w:tcPr>
          <w:p w:rsidR="009E237C" w:rsidRPr="006A680D" w:rsidRDefault="009E237C" w:rsidP="009E237C">
            <w:pPr>
              <w:ind w:right="-108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Администра</w:t>
            </w:r>
            <w:proofErr w:type="spellEnd"/>
          </w:p>
          <w:p w:rsidR="009E237C" w:rsidRPr="006A680D" w:rsidRDefault="009E237C" w:rsidP="009E237C">
            <w:pPr>
              <w:ind w:right="-108" w:firstLine="0"/>
              <w:contextualSpacing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15 января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2018 г.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7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E237C" w:rsidRPr="006A680D" w:rsidTr="009E237C">
        <w:tc>
          <w:tcPr>
            <w:tcW w:w="2793" w:type="dxa"/>
          </w:tcPr>
          <w:p w:rsidR="009E237C" w:rsidRPr="006A680D" w:rsidRDefault="009E237C" w:rsidP="009E237C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13. Представление ежеквартальных отчетов и  отчета об исполнении Соглашения в Минстрой РД </w:t>
            </w:r>
          </w:p>
        </w:tc>
        <w:tc>
          <w:tcPr>
            <w:tcW w:w="1568" w:type="dxa"/>
          </w:tcPr>
          <w:p w:rsidR="009E237C" w:rsidRPr="006A680D" w:rsidRDefault="009E237C" w:rsidP="009E237C">
            <w:pPr>
              <w:ind w:right="-108" w:firstLine="0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отчет</w:t>
            </w:r>
          </w:p>
        </w:tc>
        <w:tc>
          <w:tcPr>
            <w:tcW w:w="1701" w:type="dxa"/>
          </w:tcPr>
          <w:p w:rsidR="009E237C" w:rsidRPr="006A680D" w:rsidRDefault="009E237C" w:rsidP="009E237C">
            <w:pPr>
              <w:ind w:right="-108"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Администра</w:t>
            </w:r>
            <w:proofErr w:type="spellEnd"/>
          </w:p>
          <w:p w:rsidR="009E237C" w:rsidRPr="006A680D" w:rsidRDefault="009E237C" w:rsidP="009E237C">
            <w:pPr>
              <w:ind w:right="-108" w:firstLine="0"/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ция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ежеквар</w:t>
            </w:r>
            <w:proofErr w:type="spellEnd"/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тально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до 10 числа следующего месяца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ежеквар</w:t>
            </w:r>
            <w:proofErr w:type="spellEnd"/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тально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до 10 числа следующего месяца 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10 января 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ежеквар</w:t>
            </w:r>
            <w:proofErr w:type="spellEnd"/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6A680D">
              <w:rPr>
                <w:color w:val="FF0000"/>
                <w:sz w:val="24"/>
                <w:szCs w:val="24"/>
              </w:rPr>
              <w:t>тально</w:t>
            </w:r>
            <w:proofErr w:type="spellEnd"/>
            <w:r w:rsidRPr="006A680D">
              <w:rPr>
                <w:color w:val="FF0000"/>
                <w:sz w:val="24"/>
                <w:szCs w:val="24"/>
              </w:rPr>
              <w:t xml:space="preserve"> до 10 числа следующего месяца 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10 января 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10 января </w:t>
            </w:r>
          </w:p>
          <w:p w:rsidR="009E237C" w:rsidRPr="006A680D" w:rsidRDefault="009E237C" w:rsidP="009E237C">
            <w:pPr>
              <w:ind w:left="-108" w:right="-108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37C" w:rsidRPr="006A680D" w:rsidRDefault="009E237C" w:rsidP="009E237C">
            <w:pPr>
              <w:ind w:left="-108" w:right="-108" w:firstLine="0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 xml:space="preserve">ежеквартально до 10 числа следующего месяца </w:t>
            </w:r>
          </w:p>
          <w:p w:rsidR="009E237C" w:rsidRPr="006A680D" w:rsidRDefault="009E237C" w:rsidP="009E237C">
            <w:pPr>
              <w:ind w:left="-108" w:right="-108" w:firstLine="79"/>
              <w:jc w:val="center"/>
              <w:rPr>
                <w:color w:val="FF0000"/>
                <w:sz w:val="24"/>
                <w:szCs w:val="24"/>
              </w:rPr>
            </w:pPr>
          </w:p>
          <w:p w:rsidR="009E237C" w:rsidRPr="006A680D" w:rsidRDefault="009E237C" w:rsidP="009E237C">
            <w:pPr>
              <w:ind w:left="-108" w:right="-108" w:firstLine="79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10 января</w:t>
            </w:r>
          </w:p>
          <w:p w:rsidR="009E237C" w:rsidRPr="006A680D" w:rsidRDefault="009E237C" w:rsidP="009E237C">
            <w:pPr>
              <w:ind w:left="-108" w:right="-108" w:firstLine="79"/>
              <w:jc w:val="center"/>
              <w:rPr>
                <w:color w:val="FF0000"/>
                <w:sz w:val="24"/>
                <w:szCs w:val="24"/>
              </w:rPr>
            </w:pPr>
            <w:r w:rsidRPr="006A680D">
              <w:rPr>
                <w:color w:val="FF0000"/>
                <w:sz w:val="24"/>
                <w:szCs w:val="24"/>
              </w:rPr>
              <w:t>2022-2023 гг.</w:t>
            </w:r>
          </w:p>
        </w:tc>
      </w:tr>
    </w:tbl>
    <w:p w:rsidR="009E237C" w:rsidRPr="006A680D" w:rsidRDefault="009E237C" w:rsidP="009E237C">
      <w:pPr>
        <w:pStyle w:val="ConsPlusNormal"/>
        <w:spacing w:line="276" w:lineRule="auto"/>
        <w:contextualSpacing/>
        <w:jc w:val="right"/>
        <w:rPr>
          <w:color w:val="FF0000"/>
          <w:szCs w:val="24"/>
        </w:rPr>
      </w:pPr>
    </w:p>
    <w:p w:rsidR="009E237C" w:rsidRPr="006A680D" w:rsidRDefault="009E237C" w:rsidP="009E237C">
      <w:pPr>
        <w:pStyle w:val="ConsPlusNormal"/>
        <w:spacing w:line="276" w:lineRule="auto"/>
        <w:contextualSpacing/>
        <w:jc w:val="right"/>
        <w:rPr>
          <w:color w:val="FF0000"/>
          <w:szCs w:val="24"/>
        </w:rPr>
      </w:pPr>
    </w:p>
    <w:p w:rsidR="009E237C" w:rsidRPr="006A680D" w:rsidRDefault="009E237C" w:rsidP="009E237C">
      <w:pPr>
        <w:pStyle w:val="ConsPlusNormal"/>
        <w:spacing w:line="276" w:lineRule="auto"/>
        <w:contextualSpacing/>
        <w:jc w:val="right"/>
        <w:rPr>
          <w:color w:val="FF0000"/>
          <w:szCs w:val="24"/>
        </w:rPr>
      </w:pPr>
    </w:p>
    <w:p w:rsidR="009E237C" w:rsidRPr="006A680D" w:rsidRDefault="009E237C" w:rsidP="009E237C">
      <w:pPr>
        <w:pStyle w:val="ConsPlusNormal"/>
        <w:spacing w:line="276" w:lineRule="auto"/>
        <w:contextualSpacing/>
        <w:jc w:val="right"/>
        <w:rPr>
          <w:color w:val="FF0000"/>
          <w:szCs w:val="24"/>
        </w:rPr>
      </w:pPr>
    </w:p>
    <w:p w:rsidR="009E237C" w:rsidRPr="006A680D" w:rsidRDefault="009E237C" w:rsidP="009E237C">
      <w:pPr>
        <w:pStyle w:val="ConsPlusNormal"/>
        <w:spacing w:line="276" w:lineRule="auto"/>
        <w:contextualSpacing/>
        <w:jc w:val="right"/>
        <w:rPr>
          <w:color w:val="FF0000"/>
          <w:szCs w:val="24"/>
        </w:rPr>
      </w:pPr>
    </w:p>
    <w:p w:rsidR="009E237C" w:rsidRPr="006A680D" w:rsidRDefault="009E237C" w:rsidP="009E237C">
      <w:pPr>
        <w:pStyle w:val="ConsPlusNormal"/>
        <w:spacing w:line="276" w:lineRule="auto"/>
        <w:contextualSpacing/>
        <w:jc w:val="right"/>
        <w:rPr>
          <w:color w:val="FF0000"/>
          <w:szCs w:val="24"/>
        </w:rPr>
      </w:pPr>
    </w:p>
    <w:p w:rsidR="009E237C" w:rsidRPr="006A680D" w:rsidRDefault="009E237C" w:rsidP="009E237C">
      <w:pPr>
        <w:pStyle w:val="ConsPlusNormal"/>
        <w:spacing w:line="276" w:lineRule="auto"/>
        <w:contextualSpacing/>
        <w:jc w:val="right"/>
        <w:rPr>
          <w:color w:val="FF0000"/>
          <w:szCs w:val="24"/>
        </w:rPr>
      </w:pPr>
    </w:p>
    <w:p w:rsidR="009E237C" w:rsidRPr="006A680D" w:rsidRDefault="009E237C" w:rsidP="009E237C">
      <w:pPr>
        <w:pStyle w:val="ConsPlusNormal"/>
        <w:spacing w:line="276" w:lineRule="auto"/>
        <w:contextualSpacing/>
        <w:jc w:val="right"/>
        <w:rPr>
          <w:color w:val="FF0000"/>
          <w:szCs w:val="24"/>
        </w:rPr>
      </w:pPr>
    </w:p>
    <w:p w:rsidR="009E237C" w:rsidRPr="006A680D" w:rsidRDefault="009E237C" w:rsidP="009E237C">
      <w:pPr>
        <w:pStyle w:val="ConsPlusNormal"/>
        <w:spacing w:line="276" w:lineRule="auto"/>
        <w:contextualSpacing/>
        <w:jc w:val="right"/>
        <w:rPr>
          <w:color w:val="FF0000"/>
          <w:szCs w:val="24"/>
        </w:rPr>
      </w:pPr>
    </w:p>
    <w:p w:rsidR="009E237C" w:rsidRPr="006A680D" w:rsidRDefault="009E237C" w:rsidP="009E237C">
      <w:pPr>
        <w:pStyle w:val="ConsPlusNormal"/>
        <w:spacing w:line="276" w:lineRule="auto"/>
        <w:contextualSpacing/>
        <w:jc w:val="right"/>
        <w:rPr>
          <w:color w:val="FF0000"/>
          <w:szCs w:val="24"/>
        </w:rPr>
      </w:pPr>
    </w:p>
    <w:p w:rsidR="009E237C" w:rsidRPr="006A680D" w:rsidRDefault="009E237C" w:rsidP="009E237C">
      <w:pPr>
        <w:pStyle w:val="ConsPlusNormal"/>
        <w:spacing w:line="276" w:lineRule="auto"/>
        <w:contextualSpacing/>
        <w:jc w:val="right"/>
        <w:rPr>
          <w:color w:val="FF0000"/>
          <w:szCs w:val="24"/>
        </w:rPr>
      </w:pPr>
    </w:p>
    <w:p w:rsidR="009E237C" w:rsidRPr="006A680D" w:rsidRDefault="009E237C" w:rsidP="009E237C">
      <w:pPr>
        <w:pStyle w:val="ConsPlusNormal"/>
        <w:spacing w:line="276" w:lineRule="auto"/>
        <w:contextualSpacing/>
        <w:jc w:val="right"/>
        <w:rPr>
          <w:color w:val="FF0000"/>
          <w:szCs w:val="24"/>
        </w:rPr>
      </w:pPr>
    </w:p>
    <w:p w:rsidR="009E237C" w:rsidRPr="006A680D" w:rsidRDefault="009E237C" w:rsidP="009E237C">
      <w:pPr>
        <w:pStyle w:val="ConsPlusNormal"/>
        <w:spacing w:line="276" w:lineRule="auto"/>
        <w:contextualSpacing/>
        <w:jc w:val="right"/>
        <w:rPr>
          <w:color w:val="FF0000"/>
          <w:szCs w:val="24"/>
        </w:rPr>
      </w:pPr>
      <w:r w:rsidRPr="006A680D">
        <w:rPr>
          <w:color w:val="FF0000"/>
          <w:szCs w:val="24"/>
        </w:rPr>
        <w:t xml:space="preserve">Приложение № 4 </w:t>
      </w:r>
    </w:p>
    <w:p w:rsidR="009E237C" w:rsidRPr="006A680D" w:rsidRDefault="009E237C" w:rsidP="009E237C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 xml:space="preserve">к муниципальной программе </w:t>
      </w:r>
    </w:p>
    <w:p w:rsidR="009E237C" w:rsidRPr="006A680D" w:rsidRDefault="009E237C" w:rsidP="009E237C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 xml:space="preserve">«Формирование современной городской среды </w:t>
      </w:r>
    </w:p>
    <w:p w:rsidR="009E237C" w:rsidRPr="006A680D" w:rsidRDefault="009E237C" w:rsidP="009E237C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>в муниципальном районе «</w:t>
      </w:r>
      <w:proofErr w:type="spellStart"/>
      <w:r w:rsidRPr="006A680D">
        <w:rPr>
          <w:rFonts w:ascii="Times New Roman" w:hAnsi="Times New Roman" w:cs="Times New Roman"/>
          <w:color w:val="FF0000"/>
          <w:sz w:val="24"/>
          <w:szCs w:val="24"/>
        </w:rPr>
        <w:t>Левашинский</w:t>
      </w:r>
      <w:proofErr w:type="spellEnd"/>
      <w:r w:rsidRPr="006A680D">
        <w:rPr>
          <w:rFonts w:ascii="Times New Roman" w:hAnsi="Times New Roman" w:cs="Times New Roman"/>
          <w:color w:val="FF0000"/>
          <w:sz w:val="24"/>
          <w:szCs w:val="24"/>
        </w:rPr>
        <w:t xml:space="preserve"> район» </w:t>
      </w:r>
    </w:p>
    <w:p w:rsidR="009E237C" w:rsidRPr="006A680D" w:rsidRDefault="009E237C" w:rsidP="009E237C">
      <w:pPr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>на 2018-2022 годы</w:t>
      </w:r>
      <w:r w:rsidRPr="006A68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E237C" w:rsidRPr="006A680D" w:rsidRDefault="009E237C" w:rsidP="009E237C">
      <w:pPr>
        <w:pStyle w:val="ConsPlusNormal"/>
        <w:spacing w:line="276" w:lineRule="auto"/>
        <w:contextualSpacing/>
        <w:jc w:val="center"/>
        <w:rPr>
          <w:color w:val="FF0000"/>
          <w:szCs w:val="24"/>
        </w:rPr>
      </w:pPr>
    </w:p>
    <w:p w:rsidR="009E237C" w:rsidRPr="006A680D" w:rsidRDefault="009E237C" w:rsidP="009E237C">
      <w:pPr>
        <w:ind w:firstLine="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  <w:lang w:val="en-US"/>
        </w:rPr>
        <w:t>XII</w:t>
      </w:r>
      <w:r w:rsidRPr="006A680D">
        <w:rPr>
          <w:rFonts w:ascii="Times New Roman" w:hAnsi="Times New Roman" w:cs="Times New Roman"/>
          <w:color w:val="FF0000"/>
          <w:sz w:val="24"/>
          <w:szCs w:val="24"/>
        </w:rPr>
        <w:t xml:space="preserve">. ПОРЯДОК РАЗРАБОТКИ, ОБСУЖДЕНИЯ С ЗАИНТЕРЕСОВАННЫМИ ЛИЦАМИ </w:t>
      </w:r>
    </w:p>
    <w:p w:rsidR="009E237C" w:rsidRPr="006A680D" w:rsidRDefault="009E237C" w:rsidP="009E237C">
      <w:pPr>
        <w:ind w:firstLine="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 xml:space="preserve">И УТВЕРЖДЕНИЯ </w:t>
      </w:r>
      <w:proofErr w:type="gramStart"/>
      <w:r w:rsidRPr="006A680D">
        <w:rPr>
          <w:rFonts w:ascii="Times New Roman" w:hAnsi="Times New Roman" w:cs="Times New Roman"/>
          <w:color w:val="FF0000"/>
          <w:sz w:val="24"/>
          <w:szCs w:val="24"/>
        </w:rPr>
        <w:t>ДИЗАЙН-ПРОЕКТОВ</w:t>
      </w:r>
      <w:proofErr w:type="gramEnd"/>
      <w:r w:rsidRPr="006A680D">
        <w:rPr>
          <w:rFonts w:ascii="Times New Roman" w:hAnsi="Times New Roman" w:cs="Times New Roman"/>
          <w:color w:val="FF0000"/>
          <w:sz w:val="24"/>
          <w:szCs w:val="24"/>
        </w:rPr>
        <w:t xml:space="preserve"> БЛАГОУСТРОЙСТВА ДВОРОВЫХ </w:t>
      </w:r>
    </w:p>
    <w:p w:rsidR="009E237C" w:rsidRPr="006A680D" w:rsidRDefault="009E237C" w:rsidP="009E237C">
      <w:pPr>
        <w:ind w:firstLine="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И ОБЩЕСТВЕННЫХ ТЕРРИТОРИЙ ПРИ ВКЛЮЧЕНИИ ПРЕДЛОЖЕНИЙ В МУНИЦИПАЛЬНУЮ ПРОГРАММУ «ФОРМИРОВАНИЕ </w:t>
      </w:r>
      <w:proofErr w:type="gramStart"/>
      <w:r w:rsidRPr="006A680D">
        <w:rPr>
          <w:rFonts w:ascii="Times New Roman" w:hAnsi="Times New Roman" w:cs="Times New Roman"/>
          <w:color w:val="FF0000"/>
          <w:sz w:val="24"/>
          <w:szCs w:val="24"/>
        </w:rPr>
        <w:t>СОВРЕМЕННОЙ</w:t>
      </w:r>
      <w:proofErr w:type="gramEnd"/>
      <w:r w:rsidRPr="006A68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E237C" w:rsidRPr="006A680D" w:rsidRDefault="009E237C" w:rsidP="009E237C">
      <w:pPr>
        <w:ind w:firstLine="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 xml:space="preserve">ГОРОДСКОЙ СРЕДЫ В МУНИЦИПАЛЬНОМ РАЙОНЕ </w:t>
      </w:r>
    </w:p>
    <w:p w:rsidR="009E237C" w:rsidRPr="006A680D" w:rsidRDefault="009E237C" w:rsidP="009E237C">
      <w:pPr>
        <w:ind w:firstLine="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A680D">
        <w:rPr>
          <w:rFonts w:ascii="Times New Roman" w:hAnsi="Times New Roman" w:cs="Times New Roman"/>
          <w:color w:val="FF0000"/>
          <w:sz w:val="24"/>
          <w:szCs w:val="24"/>
        </w:rPr>
        <w:t>«ЛЕВАШИНСКИЙ РАЙОН» НА 2018-2022 ГОДЫ (далее – Программа)</w:t>
      </w:r>
    </w:p>
    <w:p w:rsidR="009E237C" w:rsidRPr="006A680D" w:rsidRDefault="009E237C" w:rsidP="009E237C">
      <w:pPr>
        <w:pStyle w:val="ConsPlusNormal"/>
        <w:spacing w:line="276" w:lineRule="auto"/>
        <w:contextualSpacing/>
        <w:rPr>
          <w:color w:val="FF0000"/>
          <w:sz w:val="28"/>
          <w:szCs w:val="28"/>
        </w:rPr>
      </w:pPr>
    </w:p>
    <w:p w:rsidR="009E237C" w:rsidRPr="006A680D" w:rsidRDefault="009E237C" w:rsidP="009E237C">
      <w:pPr>
        <w:pStyle w:val="ConsPlusNormal"/>
        <w:spacing w:line="276" w:lineRule="auto"/>
        <w:contextualSpacing/>
        <w:jc w:val="center"/>
        <w:rPr>
          <w:color w:val="FF0000"/>
          <w:sz w:val="28"/>
          <w:szCs w:val="28"/>
        </w:rPr>
      </w:pPr>
      <w:r w:rsidRPr="006A680D">
        <w:rPr>
          <w:color w:val="FF0000"/>
          <w:sz w:val="28"/>
          <w:szCs w:val="28"/>
        </w:rPr>
        <w:t>1. ОБЩИЕ ПОЛОЖЕНИЯ</w:t>
      </w:r>
    </w:p>
    <w:p w:rsidR="009E237C" w:rsidRPr="006A680D" w:rsidRDefault="009E237C" w:rsidP="009E237C">
      <w:pPr>
        <w:pStyle w:val="ConsPlusNormal"/>
        <w:spacing w:line="276" w:lineRule="auto"/>
        <w:contextualSpacing/>
        <w:rPr>
          <w:color w:val="FF0000"/>
          <w:sz w:val="28"/>
          <w:szCs w:val="28"/>
        </w:rPr>
      </w:pPr>
      <w:r w:rsidRPr="006A680D">
        <w:rPr>
          <w:color w:val="FF0000"/>
          <w:sz w:val="28"/>
          <w:szCs w:val="28"/>
        </w:rPr>
        <w:t xml:space="preserve">1.1. </w:t>
      </w:r>
      <w:proofErr w:type="gramStart"/>
      <w:r w:rsidRPr="006A680D">
        <w:rPr>
          <w:color w:val="FF0000"/>
          <w:sz w:val="28"/>
          <w:szCs w:val="28"/>
        </w:rPr>
        <w:t>Настоящий Порядок регламентирует процедуру разработки, обсуждения с заинтересованными лицами и утверждения дизайн-проектов благоустройства дворовых территорий и общественных территорий</w:t>
      </w:r>
      <w:r w:rsidRPr="006A680D">
        <w:rPr>
          <w:b/>
          <w:color w:val="FF0000"/>
          <w:sz w:val="28"/>
          <w:szCs w:val="28"/>
        </w:rPr>
        <w:t xml:space="preserve"> </w:t>
      </w:r>
      <w:r w:rsidRPr="006A680D">
        <w:rPr>
          <w:color w:val="FF0000"/>
          <w:sz w:val="28"/>
          <w:szCs w:val="28"/>
        </w:rPr>
        <w:t>при включении предложений в Программу (далее – Порядок) и разработан в соответствии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10.02.2017 г. № 169 «Об утверждении Правил предоставления</w:t>
      </w:r>
      <w:proofErr w:type="gramEnd"/>
      <w:r w:rsidRPr="006A680D">
        <w:rPr>
          <w:color w:val="FF0000"/>
          <w:sz w:val="28"/>
          <w:szCs w:val="28"/>
        </w:rPr>
        <w:t xml:space="preserve"> </w:t>
      </w:r>
      <w:proofErr w:type="gramStart"/>
      <w:r w:rsidRPr="006A680D">
        <w:rPr>
          <w:color w:val="FF0000"/>
          <w:sz w:val="28"/>
          <w:szCs w:val="28"/>
        </w:rPr>
        <w:t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Правилами  благоустройства  территории  муниципального района «</w:t>
      </w:r>
      <w:proofErr w:type="spellStart"/>
      <w:r w:rsidRPr="006A680D">
        <w:rPr>
          <w:color w:val="FF0000"/>
          <w:sz w:val="28"/>
          <w:szCs w:val="28"/>
        </w:rPr>
        <w:t>Левашинский</w:t>
      </w:r>
      <w:proofErr w:type="spellEnd"/>
      <w:r w:rsidRPr="006A680D">
        <w:rPr>
          <w:color w:val="FF0000"/>
          <w:sz w:val="28"/>
          <w:szCs w:val="28"/>
        </w:rPr>
        <w:t xml:space="preserve"> район», в целях обеспечения единой концепции архитектурного облика городской среды в </w:t>
      </w:r>
      <w:proofErr w:type="spellStart"/>
      <w:r w:rsidRPr="006A680D">
        <w:rPr>
          <w:color w:val="FF0000"/>
          <w:sz w:val="28"/>
          <w:szCs w:val="28"/>
        </w:rPr>
        <w:t>сс</w:t>
      </w:r>
      <w:proofErr w:type="spellEnd"/>
      <w:r w:rsidRPr="006A680D">
        <w:rPr>
          <w:color w:val="FF0000"/>
          <w:sz w:val="28"/>
          <w:szCs w:val="28"/>
        </w:rPr>
        <w:t xml:space="preserve">. </w:t>
      </w:r>
      <w:r w:rsidRPr="006A680D">
        <w:rPr>
          <w:bCs/>
          <w:color w:val="FF0000"/>
          <w:sz w:val="28"/>
          <w:szCs w:val="28"/>
        </w:rPr>
        <w:t xml:space="preserve">Леваши, </w:t>
      </w:r>
      <w:proofErr w:type="spellStart"/>
      <w:r w:rsidRPr="006A680D">
        <w:rPr>
          <w:bCs/>
          <w:color w:val="FF0000"/>
          <w:sz w:val="28"/>
          <w:szCs w:val="28"/>
        </w:rPr>
        <w:t>Наскент</w:t>
      </w:r>
      <w:proofErr w:type="spellEnd"/>
      <w:r w:rsidRPr="006A680D">
        <w:rPr>
          <w:bCs/>
          <w:color w:val="FF0000"/>
          <w:sz w:val="28"/>
          <w:szCs w:val="28"/>
        </w:rPr>
        <w:t xml:space="preserve">, </w:t>
      </w:r>
      <w:proofErr w:type="spellStart"/>
      <w:r w:rsidRPr="006A680D">
        <w:rPr>
          <w:bCs/>
          <w:color w:val="FF0000"/>
          <w:sz w:val="28"/>
          <w:szCs w:val="28"/>
        </w:rPr>
        <w:t>Кулецма</w:t>
      </w:r>
      <w:proofErr w:type="spellEnd"/>
      <w:r w:rsidRPr="006A680D">
        <w:rPr>
          <w:bCs/>
          <w:color w:val="FF0000"/>
          <w:sz w:val="28"/>
          <w:szCs w:val="28"/>
        </w:rPr>
        <w:t xml:space="preserve">, </w:t>
      </w:r>
      <w:proofErr w:type="spellStart"/>
      <w:r w:rsidRPr="006A680D">
        <w:rPr>
          <w:bCs/>
          <w:color w:val="FF0000"/>
          <w:sz w:val="28"/>
          <w:szCs w:val="28"/>
        </w:rPr>
        <w:t>Кутиша</w:t>
      </w:r>
      <w:proofErr w:type="spellEnd"/>
      <w:r w:rsidRPr="006A680D">
        <w:rPr>
          <w:bCs/>
          <w:color w:val="FF0000"/>
          <w:sz w:val="28"/>
          <w:szCs w:val="28"/>
        </w:rPr>
        <w:t xml:space="preserve">, </w:t>
      </w:r>
      <w:proofErr w:type="spellStart"/>
      <w:r w:rsidRPr="006A680D">
        <w:rPr>
          <w:bCs/>
          <w:color w:val="FF0000"/>
          <w:sz w:val="28"/>
          <w:szCs w:val="28"/>
        </w:rPr>
        <w:t>Охли</w:t>
      </w:r>
      <w:proofErr w:type="spellEnd"/>
      <w:r w:rsidRPr="006A680D">
        <w:rPr>
          <w:bCs/>
          <w:color w:val="FF0000"/>
          <w:sz w:val="28"/>
          <w:szCs w:val="28"/>
        </w:rPr>
        <w:t xml:space="preserve">,  Нижнее </w:t>
      </w:r>
      <w:proofErr w:type="spellStart"/>
      <w:r w:rsidRPr="006A680D">
        <w:rPr>
          <w:bCs/>
          <w:color w:val="FF0000"/>
          <w:sz w:val="28"/>
          <w:szCs w:val="28"/>
        </w:rPr>
        <w:t>Чугли</w:t>
      </w:r>
      <w:proofErr w:type="spellEnd"/>
      <w:r w:rsidRPr="006A680D">
        <w:rPr>
          <w:bCs/>
          <w:color w:val="FF0000"/>
          <w:sz w:val="28"/>
          <w:szCs w:val="28"/>
        </w:rPr>
        <w:t xml:space="preserve"> и </w:t>
      </w:r>
      <w:proofErr w:type="spellStart"/>
      <w:r w:rsidRPr="006A680D">
        <w:rPr>
          <w:bCs/>
          <w:color w:val="FF0000"/>
          <w:sz w:val="28"/>
          <w:szCs w:val="28"/>
        </w:rPr>
        <w:t>Хахита</w:t>
      </w:r>
      <w:proofErr w:type="spellEnd"/>
      <w:r w:rsidRPr="006A680D">
        <w:rPr>
          <w:bCs/>
          <w:color w:val="FF0000"/>
          <w:sz w:val="28"/>
          <w:szCs w:val="28"/>
        </w:rPr>
        <w:t xml:space="preserve"> (далее – муниципальные образования).</w:t>
      </w:r>
      <w:proofErr w:type="gramEnd"/>
    </w:p>
    <w:p w:rsidR="009E237C" w:rsidRPr="00342650" w:rsidRDefault="009E237C" w:rsidP="009E237C">
      <w:pPr>
        <w:pStyle w:val="ConsPlusNormal"/>
        <w:spacing w:line="276" w:lineRule="auto"/>
        <w:ind w:firstLine="5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1.2. Под </w:t>
      </w:r>
      <w:proofErr w:type="gramStart"/>
      <w:r>
        <w:rPr>
          <w:sz w:val="28"/>
          <w:szCs w:val="28"/>
        </w:rPr>
        <w:t>дизайн-проектами</w:t>
      </w:r>
      <w:proofErr w:type="gramEnd"/>
      <w:r w:rsidRPr="00451D62">
        <w:rPr>
          <w:sz w:val="28"/>
          <w:szCs w:val="28"/>
        </w:rPr>
        <w:t xml:space="preserve"> благоустройства дворовых территорий и общественных территорий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включаемых</w:t>
      </w:r>
      <w:r w:rsidRPr="00451D62">
        <w:rPr>
          <w:sz w:val="28"/>
          <w:szCs w:val="28"/>
        </w:rPr>
        <w:t xml:space="preserve"> в Программу понимается графический и текстовый материал с описанием работ и мероприятий, предлагаемых к выполнению (далее – дизайн проект). </w:t>
      </w:r>
      <w:r>
        <w:rPr>
          <w:sz w:val="28"/>
          <w:szCs w:val="28"/>
        </w:rPr>
        <w:t>Дизайн-</w:t>
      </w:r>
      <w:r w:rsidRPr="00342650">
        <w:rPr>
          <w:sz w:val="28"/>
          <w:szCs w:val="28"/>
        </w:rPr>
        <w:t>проект разрабатывается в виде проектно-сметной документации по благоустройству - архитектурных, планировочных, ландшафтных, дизайнерских, инженерно-технических решений, в том числе деталей и узлов, необходимых и достаточных для производства строительно-монтажных работ.</w:t>
      </w:r>
    </w:p>
    <w:p w:rsidR="009E237C" w:rsidRPr="00C5042A" w:rsidRDefault="009E237C" w:rsidP="009E237C">
      <w:pPr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51D62">
        <w:rPr>
          <w:rFonts w:ascii="Times New Roman" w:eastAsia="Times New Roman" w:hAnsi="Times New Roman" w:cs="Times New Roman"/>
          <w:iCs/>
          <w:sz w:val="28"/>
          <w:szCs w:val="28"/>
        </w:rPr>
        <w:t>1.</w:t>
      </w:r>
      <w:r w:rsidRPr="00451D6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 xml:space="preserve">К заинтересованным лицам относятся: лица, </w:t>
      </w:r>
      <w:r w:rsidRPr="00C5042A">
        <w:rPr>
          <w:rFonts w:ascii="Times New Roman" w:hAnsi="Times New Roman" w:cs="Times New Roman"/>
          <w:sz w:val="28"/>
          <w:szCs w:val="28"/>
        </w:rPr>
        <w:t xml:space="preserve">уполномоченные на представление предложений о включении дворовой или общественной территории в Программу,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 xml:space="preserve">(или) </w:t>
      </w:r>
      <w:r w:rsidRPr="00C5042A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042A">
        <w:rPr>
          <w:rFonts w:ascii="Times New Roman" w:hAnsi="Times New Roman" w:cs="Times New Roman"/>
          <w:sz w:val="28"/>
          <w:szCs w:val="28"/>
        </w:rPr>
        <w:t xml:space="preserve"> </w:t>
      </w:r>
      <w:r w:rsidRPr="00C5042A">
        <w:rPr>
          <w:rFonts w:ascii="Times New Roman" w:eastAsia="Times New Roman" w:hAnsi="Times New Roman" w:cs="Times New Roman"/>
          <w:sz w:val="28"/>
          <w:szCs w:val="28"/>
        </w:rPr>
        <w:t xml:space="preserve"> подлежащей благоустройству (далее – заинтересованные лица).</w:t>
      </w:r>
    </w:p>
    <w:p w:rsidR="009E237C" w:rsidRDefault="009E237C" w:rsidP="009E237C">
      <w:pPr>
        <w:pStyle w:val="ConsPlusNormal"/>
        <w:spacing w:line="276" w:lineRule="auto"/>
        <w:contextualSpacing/>
        <w:jc w:val="center"/>
        <w:rPr>
          <w:szCs w:val="24"/>
        </w:rPr>
      </w:pPr>
    </w:p>
    <w:p w:rsidR="009E237C" w:rsidRPr="00342650" w:rsidRDefault="009E237C" w:rsidP="009E237C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РАЗРАБОТКА </w:t>
      </w:r>
      <w:proofErr w:type="gramStart"/>
      <w:r>
        <w:rPr>
          <w:sz w:val="28"/>
          <w:szCs w:val="28"/>
        </w:rPr>
        <w:t>ДИЗАЙН-</w:t>
      </w:r>
      <w:r w:rsidRPr="00342650">
        <w:rPr>
          <w:sz w:val="28"/>
          <w:szCs w:val="28"/>
        </w:rPr>
        <w:t>ПРОЕКТОВ</w:t>
      </w:r>
      <w:proofErr w:type="gramEnd"/>
    </w:p>
    <w:p w:rsidR="009E237C" w:rsidRPr="00552294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2.1. Разработка </w:t>
      </w:r>
      <w:proofErr w:type="gramStart"/>
      <w:r w:rsidRPr="00552294">
        <w:rPr>
          <w:sz w:val="28"/>
          <w:szCs w:val="28"/>
        </w:rPr>
        <w:t>дизайн</w:t>
      </w:r>
      <w:r>
        <w:rPr>
          <w:sz w:val="28"/>
          <w:szCs w:val="28"/>
        </w:rPr>
        <w:t>-</w:t>
      </w:r>
      <w:r w:rsidRPr="00552294">
        <w:rPr>
          <w:sz w:val="28"/>
          <w:szCs w:val="28"/>
        </w:rPr>
        <w:t>проектов</w:t>
      </w:r>
      <w:proofErr w:type="gramEnd"/>
      <w:r w:rsidRPr="00552294">
        <w:rPr>
          <w:sz w:val="28"/>
          <w:szCs w:val="28"/>
        </w:rPr>
        <w:t xml:space="preserve"> осуществляется в соответствии с </w:t>
      </w:r>
      <w:r w:rsidRPr="00552294">
        <w:rPr>
          <w:bCs/>
          <w:sz w:val="28"/>
          <w:szCs w:val="28"/>
        </w:rPr>
        <w:t>Прав</w:t>
      </w:r>
      <w:r>
        <w:rPr>
          <w:bCs/>
          <w:sz w:val="28"/>
          <w:szCs w:val="28"/>
        </w:rPr>
        <w:t>илами благоустройства территорий</w:t>
      </w:r>
      <w:r>
        <w:rPr>
          <w:sz w:val="28"/>
          <w:szCs w:val="28"/>
        </w:rPr>
        <w:t xml:space="preserve">  </w:t>
      </w:r>
      <w:r w:rsidRPr="009E041D">
        <w:rPr>
          <w:sz w:val="28"/>
          <w:szCs w:val="28"/>
        </w:rPr>
        <w:t>муниципальных образований</w:t>
      </w:r>
      <w:r w:rsidRPr="00552294">
        <w:rPr>
          <w:bCs/>
          <w:sz w:val="28"/>
          <w:szCs w:val="28"/>
        </w:rPr>
        <w:t>, требованиями Градостроительного кодекса Российской Федерации</w:t>
      </w:r>
      <w:r w:rsidRPr="00552294">
        <w:rPr>
          <w:sz w:val="28"/>
          <w:szCs w:val="28"/>
        </w:rPr>
        <w:t xml:space="preserve">, а также действующими строительными и иными нормами и правилами, с учетом мероприятий по обеспечению физической, пространственной, информационной </w:t>
      </w:r>
      <w:r w:rsidRPr="00552294">
        <w:rPr>
          <w:sz w:val="28"/>
          <w:szCs w:val="28"/>
        </w:rPr>
        <w:lastRenderedPageBreak/>
        <w:t xml:space="preserve">доступности дворовых и общественных территорий для инвалидов и маломобильных групп населения. </w:t>
      </w:r>
    </w:p>
    <w:p w:rsidR="009E237C" w:rsidRPr="00552294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2.2. До начала разработки проекта комплексного благоустройства территории осуществляется </w:t>
      </w:r>
      <w:proofErr w:type="spellStart"/>
      <w:r w:rsidRPr="00552294">
        <w:rPr>
          <w:sz w:val="28"/>
          <w:szCs w:val="28"/>
        </w:rPr>
        <w:t>предпроектный</w:t>
      </w:r>
      <w:proofErr w:type="spellEnd"/>
      <w:r w:rsidRPr="00552294">
        <w:rPr>
          <w:sz w:val="28"/>
          <w:szCs w:val="28"/>
        </w:rPr>
        <w:t xml:space="preserve"> анализ и</w:t>
      </w:r>
      <w:r>
        <w:rPr>
          <w:sz w:val="28"/>
          <w:szCs w:val="28"/>
        </w:rPr>
        <w:t xml:space="preserve"> формирование видения проекта –</w:t>
      </w:r>
      <w:r w:rsidRPr="00552294">
        <w:rPr>
          <w:sz w:val="28"/>
          <w:szCs w:val="28"/>
        </w:rPr>
        <w:t xml:space="preserve"> определение границ участка проектирования, анализ существующего положения, выявление индивидуальных особенностей и проблем территории, сбор исходных данных, а</w:t>
      </w:r>
      <w:r>
        <w:rPr>
          <w:sz w:val="28"/>
          <w:szCs w:val="28"/>
        </w:rPr>
        <w:t xml:space="preserve"> также идей и пожеланий местных </w:t>
      </w:r>
      <w:r w:rsidRPr="00552294">
        <w:rPr>
          <w:sz w:val="28"/>
          <w:szCs w:val="28"/>
        </w:rPr>
        <w:t>жителей. Результаты взаимодействия заинтересованных лиц</w:t>
      </w:r>
      <w:r>
        <w:rPr>
          <w:sz w:val="28"/>
          <w:szCs w:val="28"/>
        </w:rPr>
        <w:t xml:space="preserve"> оформляются и визуализиру</w:t>
      </w:r>
      <w:r w:rsidRPr="00552294">
        <w:rPr>
          <w:sz w:val="28"/>
          <w:szCs w:val="28"/>
        </w:rPr>
        <w:t xml:space="preserve">ются для </w:t>
      </w:r>
      <w:r>
        <w:rPr>
          <w:sz w:val="28"/>
          <w:szCs w:val="28"/>
        </w:rPr>
        <w:t xml:space="preserve">обеспечения </w:t>
      </w:r>
      <w:r w:rsidRPr="00552294">
        <w:rPr>
          <w:sz w:val="28"/>
          <w:szCs w:val="28"/>
        </w:rPr>
        <w:t>максимально широкого доступа.</w:t>
      </w:r>
    </w:p>
    <w:p w:rsidR="009E237C" w:rsidRPr="00552294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2.3. Дизайн-</w:t>
      </w:r>
      <w:r w:rsidRPr="00552294">
        <w:rPr>
          <w:sz w:val="28"/>
          <w:szCs w:val="28"/>
        </w:rPr>
        <w:t xml:space="preserve">проект разрабатывается с учетом единого подхода к формированию современной комфортной городской среды и включает в себя текстовую (описательную) часть и графическую часть, в том числе в виде визуализированных изображений предлагаемого проекта. </w:t>
      </w:r>
    </w:p>
    <w:p w:rsidR="009E237C" w:rsidRPr="00552294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Текстовая часть включает в себя следующие разделы: </w:t>
      </w:r>
    </w:p>
    <w:p w:rsidR="009E237C" w:rsidRPr="00552294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общая пояснительная записка; </w:t>
      </w:r>
    </w:p>
    <w:p w:rsidR="009E237C" w:rsidRPr="00552294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</w:t>
      </w:r>
      <w:proofErr w:type="spellStart"/>
      <w:r w:rsidRPr="00552294">
        <w:rPr>
          <w:sz w:val="28"/>
          <w:szCs w:val="28"/>
        </w:rPr>
        <w:t>фотофиксация</w:t>
      </w:r>
      <w:proofErr w:type="spellEnd"/>
      <w:r w:rsidRPr="00552294">
        <w:rPr>
          <w:sz w:val="28"/>
          <w:szCs w:val="28"/>
        </w:rPr>
        <w:t xml:space="preserve"> и описание существующего положения и объектов.</w:t>
      </w:r>
    </w:p>
    <w:p w:rsidR="009E237C" w:rsidRPr="00552294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Графическая часть включает в себя: </w:t>
      </w:r>
    </w:p>
    <w:p w:rsidR="009E237C" w:rsidRPr="00552294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схему планировочной организации территории; </w:t>
      </w:r>
    </w:p>
    <w:p w:rsidR="009E237C" w:rsidRPr="00552294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план расстановки малых архитектурных форм и оборудования, </w:t>
      </w:r>
    </w:p>
    <w:p w:rsidR="009E237C" w:rsidRPr="00552294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спецификацию малых архитектурных форм</w:t>
      </w:r>
      <w:r w:rsidRPr="00552294">
        <w:rPr>
          <w:sz w:val="28"/>
          <w:szCs w:val="28"/>
        </w:rPr>
        <w:t xml:space="preserve"> и элементов; </w:t>
      </w:r>
    </w:p>
    <w:p w:rsidR="009E237C" w:rsidRPr="00552294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 w:rsidRPr="00552294">
        <w:rPr>
          <w:sz w:val="28"/>
          <w:szCs w:val="28"/>
        </w:rPr>
        <w:t xml:space="preserve">- 3D-визуализацию (не менее двух изображений). </w:t>
      </w:r>
    </w:p>
    <w:p w:rsidR="009E237C" w:rsidRPr="007D25A1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2.4</w:t>
      </w:r>
      <w:r w:rsidRPr="007D25A1">
        <w:rPr>
          <w:sz w:val="28"/>
          <w:szCs w:val="28"/>
        </w:rPr>
        <w:t xml:space="preserve">. </w:t>
      </w:r>
      <w:proofErr w:type="gramStart"/>
      <w:r w:rsidRPr="007D25A1">
        <w:rPr>
          <w:sz w:val="28"/>
          <w:szCs w:val="28"/>
        </w:rPr>
        <w:t>Разработка ди</w:t>
      </w:r>
      <w:r>
        <w:rPr>
          <w:sz w:val="28"/>
          <w:szCs w:val="28"/>
        </w:rPr>
        <w:t>зайн-проектов осуществляется а</w:t>
      </w:r>
      <w:r w:rsidRPr="007D25A1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Левашин</w:t>
      </w:r>
      <w:r w:rsidRPr="00552294">
        <w:rPr>
          <w:sz w:val="28"/>
          <w:szCs w:val="28"/>
        </w:rPr>
        <w:t>ский</w:t>
      </w:r>
      <w:proofErr w:type="spellEnd"/>
      <w:r w:rsidRPr="00552294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(далее – Администрация) </w:t>
      </w:r>
      <w:r w:rsidRPr="007D25A1">
        <w:rPr>
          <w:sz w:val="28"/>
          <w:szCs w:val="28"/>
        </w:rPr>
        <w:t xml:space="preserve">в течение пяти дней со дня утверждения общественной комиссией </w:t>
      </w:r>
      <w:r w:rsidRPr="00ED3E35">
        <w:rPr>
          <w:sz w:val="28"/>
          <w:szCs w:val="28"/>
        </w:rPr>
        <w:t>по оценке предложений заинтересованных лиц, осуществлению контроля за реализацией муниципальной программы «Формирование современной городской среды в муниципальном районе «</w:t>
      </w:r>
      <w:proofErr w:type="spellStart"/>
      <w:r w:rsidRPr="00ED3E35">
        <w:rPr>
          <w:sz w:val="28"/>
          <w:szCs w:val="28"/>
        </w:rPr>
        <w:t>Л</w:t>
      </w:r>
      <w:r>
        <w:rPr>
          <w:sz w:val="28"/>
          <w:szCs w:val="28"/>
        </w:rPr>
        <w:t>евашинский</w:t>
      </w:r>
      <w:proofErr w:type="spellEnd"/>
      <w:r>
        <w:rPr>
          <w:sz w:val="28"/>
          <w:szCs w:val="28"/>
        </w:rPr>
        <w:t xml:space="preserve"> район» на 2018-2022 годы</w:t>
      </w:r>
      <w:r w:rsidRPr="00ED3E35">
        <w:rPr>
          <w:sz w:val="28"/>
          <w:szCs w:val="28"/>
        </w:rPr>
        <w:t xml:space="preserve"> (далее - общественная комиссия)</w:t>
      </w:r>
      <w:r>
        <w:rPr>
          <w:sz w:val="28"/>
          <w:szCs w:val="28"/>
        </w:rPr>
        <w:t xml:space="preserve"> протоколов</w:t>
      </w:r>
      <w:r w:rsidRPr="007D25A1">
        <w:rPr>
          <w:sz w:val="28"/>
          <w:szCs w:val="28"/>
        </w:rPr>
        <w:t xml:space="preserve"> оценки (ранжирования) заявок заинтересова</w:t>
      </w:r>
      <w:r>
        <w:rPr>
          <w:sz w:val="28"/>
          <w:szCs w:val="28"/>
        </w:rPr>
        <w:t>нных лиц на включение в адресные перечни дворовых и общественных территорий</w:t>
      </w:r>
      <w:proofErr w:type="gramEnd"/>
      <w:r>
        <w:rPr>
          <w:color w:val="000000"/>
          <w:sz w:val="28"/>
          <w:szCs w:val="28"/>
        </w:rPr>
        <w:t xml:space="preserve"> Программы</w:t>
      </w:r>
      <w:r w:rsidRPr="007D25A1">
        <w:rPr>
          <w:sz w:val="28"/>
          <w:szCs w:val="28"/>
        </w:rPr>
        <w:t xml:space="preserve">. </w:t>
      </w:r>
    </w:p>
    <w:p w:rsidR="009E237C" w:rsidRPr="007D25A1" w:rsidRDefault="009E237C" w:rsidP="009E237C">
      <w:pPr>
        <w:pStyle w:val="ConsPlusNormal"/>
        <w:spacing w:line="276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2.5. Разработка </w:t>
      </w:r>
      <w:proofErr w:type="gramStart"/>
      <w:r>
        <w:rPr>
          <w:sz w:val="28"/>
          <w:szCs w:val="28"/>
        </w:rPr>
        <w:t>дизайн-</w:t>
      </w:r>
      <w:r w:rsidRPr="007D25A1">
        <w:rPr>
          <w:sz w:val="28"/>
          <w:szCs w:val="28"/>
        </w:rPr>
        <w:t>проектов</w:t>
      </w:r>
      <w:proofErr w:type="gramEnd"/>
      <w:r w:rsidRPr="007D25A1">
        <w:rPr>
          <w:sz w:val="28"/>
          <w:szCs w:val="28"/>
        </w:rPr>
        <w:t xml:space="preserve"> благоустройства дворовой территории многоквартирного дома осуществляется с уче</w:t>
      </w:r>
      <w:r>
        <w:rPr>
          <w:sz w:val="28"/>
          <w:szCs w:val="28"/>
        </w:rPr>
        <w:t>том минимального перечня</w:t>
      </w:r>
      <w:r w:rsidRPr="007D25A1">
        <w:rPr>
          <w:sz w:val="28"/>
          <w:szCs w:val="28"/>
        </w:rPr>
        <w:t xml:space="preserve"> работ по благ</w:t>
      </w:r>
      <w:r>
        <w:rPr>
          <w:sz w:val="28"/>
          <w:szCs w:val="28"/>
        </w:rPr>
        <w:t>оустройству</w:t>
      </w:r>
      <w:r w:rsidRPr="007D25A1">
        <w:rPr>
          <w:sz w:val="28"/>
          <w:szCs w:val="28"/>
        </w:rPr>
        <w:t>,</w:t>
      </w:r>
      <w:r w:rsidRPr="00010A9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</w:t>
      </w:r>
      <w:r w:rsidRPr="00ED0907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Правительством Республики Дагестан.</w:t>
      </w:r>
    </w:p>
    <w:p w:rsidR="009E237C" w:rsidRDefault="009E237C" w:rsidP="009E237C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</w:p>
    <w:p w:rsidR="009E237C" w:rsidRDefault="009E237C" w:rsidP="009E237C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r w:rsidRPr="00A13BAA">
        <w:rPr>
          <w:sz w:val="28"/>
          <w:szCs w:val="28"/>
        </w:rPr>
        <w:t xml:space="preserve">3. ОБСУЖДЕНИЕ, СОГЛАСОВАНИЕ И УТВЕРЖДЕНИЕ </w:t>
      </w:r>
    </w:p>
    <w:p w:rsidR="009E237C" w:rsidRPr="00A13BAA" w:rsidRDefault="009E237C" w:rsidP="009E237C">
      <w:pPr>
        <w:pStyle w:val="ConsPlusNormal"/>
        <w:spacing w:line="276" w:lineRule="auto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ДИЗАЙН-</w:t>
      </w:r>
      <w:r w:rsidRPr="00A13BAA">
        <w:rPr>
          <w:sz w:val="28"/>
          <w:szCs w:val="28"/>
        </w:rPr>
        <w:t>ПРОЕКТОВ</w:t>
      </w:r>
      <w:proofErr w:type="gramEnd"/>
    </w:p>
    <w:p w:rsidR="009E237C" w:rsidRPr="007D25A1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3.1. Для обсуждения  </w:t>
      </w:r>
      <w:r w:rsidRPr="00F174CC">
        <w:rPr>
          <w:sz w:val="28"/>
          <w:szCs w:val="28"/>
        </w:rPr>
        <w:t>с заинтересованными лицами</w:t>
      </w:r>
      <w:r>
        <w:rPr>
          <w:sz w:val="28"/>
          <w:szCs w:val="28"/>
        </w:rPr>
        <w:t>,</w:t>
      </w:r>
      <w:r w:rsidRPr="00AA13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разработанные дизайн - проекты</w:t>
      </w:r>
      <w:r w:rsidRPr="007D25A1">
        <w:rPr>
          <w:sz w:val="28"/>
          <w:szCs w:val="28"/>
        </w:rPr>
        <w:t xml:space="preserve"> размещаются на официальном сайте Администрации. </w:t>
      </w:r>
    </w:p>
    <w:p w:rsidR="009E237C" w:rsidRPr="007D25A1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3.2</w:t>
      </w:r>
      <w:r w:rsidRPr="007D25A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целях согласования </w:t>
      </w:r>
      <w:proofErr w:type="gramStart"/>
      <w:r>
        <w:rPr>
          <w:sz w:val="28"/>
          <w:szCs w:val="28"/>
        </w:rPr>
        <w:t>дизайн-</w:t>
      </w:r>
      <w:r w:rsidRPr="007D25A1">
        <w:rPr>
          <w:sz w:val="28"/>
          <w:szCs w:val="28"/>
        </w:rPr>
        <w:t>проектов</w:t>
      </w:r>
      <w:proofErr w:type="gramEnd"/>
      <w:r w:rsidRPr="007D25A1">
        <w:rPr>
          <w:sz w:val="28"/>
          <w:szCs w:val="28"/>
        </w:rPr>
        <w:t xml:space="preserve"> благоустройства дворовых территорий многоквартирных домов, Администрация уведомляет уполномоченное лицо, которое вправе действовать в интересах всех собственников помещений в многоквартирном доме, придомовая территория </w:t>
      </w:r>
      <w:r w:rsidRPr="007D25A1">
        <w:rPr>
          <w:sz w:val="28"/>
          <w:szCs w:val="28"/>
        </w:rPr>
        <w:lastRenderedPageBreak/>
        <w:t>которого включена в адресный перече</w:t>
      </w:r>
      <w:r>
        <w:rPr>
          <w:sz w:val="28"/>
          <w:szCs w:val="28"/>
        </w:rPr>
        <w:t>нь дворовых территорий проекта П</w:t>
      </w:r>
      <w:r w:rsidRPr="007D25A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(далее – уполномоченное лицо), о готовности дизайн-проекта в течение 1 рабочего дня</w:t>
      </w:r>
      <w:r w:rsidRPr="007D25A1">
        <w:rPr>
          <w:sz w:val="28"/>
          <w:szCs w:val="28"/>
        </w:rPr>
        <w:t xml:space="preserve"> со дня его изготовления. </w:t>
      </w:r>
    </w:p>
    <w:p w:rsidR="009E237C" w:rsidRPr="007D25A1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3.3</w:t>
      </w:r>
      <w:r w:rsidRPr="007D25A1">
        <w:rPr>
          <w:sz w:val="28"/>
          <w:szCs w:val="28"/>
        </w:rPr>
        <w:t xml:space="preserve">. Уполномоченное лицо обеспечивает обсуждение, согласование дизайн - </w:t>
      </w:r>
      <w:r>
        <w:rPr>
          <w:sz w:val="28"/>
          <w:szCs w:val="28"/>
        </w:rPr>
        <w:t>проекта</w:t>
      </w:r>
      <w:r w:rsidRPr="007D25A1">
        <w:rPr>
          <w:sz w:val="28"/>
          <w:szCs w:val="28"/>
        </w:rPr>
        <w:t xml:space="preserve">, для дальнейшего его утверждения в срок, не превышающий 3 рабочих дней. </w:t>
      </w:r>
    </w:p>
    <w:p w:rsidR="009E237C" w:rsidRPr="00C5042A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3.4</w:t>
      </w:r>
      <w:r w:rsidRPr="00C5042A">
        <w:rPr>
          <w:sz w:val="28"/>
          <w:szCs w:val="28"/>
        </w:rPr>
        <w:t xml:space="preserve">. Одобренные общественной комиссией </w:t>
      </w:r>
      <w:proofErr w:type="gramStart"/>
      <w:r w:rsidRPr="00C5042A">
        <w:rPr>
          <w:sz w:val="28"/>
          <w:szCs w:val="28"/>
        </w:rPr>
        <w:t>дизайн</w:t>
      </w:r>
      <w:r>
        <w:rPr>
          <w:sz w:val="28"/>
          <w:szCs w:val="28"/>
        </w:rPr>
        <w:t>-</w:t>
      </w:r>
      <w:r w:rsidRPr="00C5042A">
        <w:rPr>
          <w:sz w:val="28"/>
          <w:szCs w:val="28"/>
        </w:rPr>
        <w:t>проекты</w:t>
      </w:r>
      <w:proofErr w:type="gramEnd"/>
      <w:r w:rsidRPr="00C5042A">
        <w:rPr>
          <w:sz w:val="28"/>
          <w:szCs w:val="28"/>
        </w:rPr>
        <w:t xml:space="preserve"> с указанием адресов размещения объектов </w:t>
      </w:r>
      <w:r>
        <w:rPr>
          <w:sz w:val="28"/>
          <w:szCs w:val="28"/>
        </w:rPr>
        <w:t xml:space="preserve">утверждаются </w:t>
      </w:r>
      <w:r w:rsidRPr="00C5042A">
        <w:rPr>
          <w:sz w:val="28"/>
          <w:szCs w:val="28"/>
        </w:rPr>
        <w:t>главой Администрации в течение двух рабочих</w:t>
      </w:r>
      <w:r>
        <w:rPr>
          <w:sz w:val="28"/>
          <w:szCs w:val="28"/>
        </w:rPr>
        <w:t xml:space="preserve"> дней. </w:t>
      </w:r>
      <w:proofErr w:type="gramStart"/>
      <w:r>
        <w:rPr>
          <w:sz w:val="28"/>
          <w:szCs w:val="28"/>
        </w:rPr>
        <w:t>Дизайн-</w:t>
      </w:r>
      <w:r w:rsidRPr="00C5042A">
        <w:rPr>
          <w:sz w:val="28"/>
          <w:szCs w:val="28"/>
        </w:rPr>
        <w:t>проекты</w:t>
      </w:r>
      <w:proofErr w:type="gramEnd"/>
      <w:r w:rsidRPr="00C5042A">
        <w:rPr>
          <w:sz w:val="28"/>
          <w:szCs w:val="28"/>
        </w:rPr>
        <w:t xml:space="preserve"> утверждаются в двух экземплярах, один экземпляр направляется в Минстрой РД, другой хранится в Администрации. </w:t>
      </w:r>
    </w:p>
    <w:p w:rsidR="009E237C" w:rsidRPr="007D25A1" w:rsidRDefault="009E237C" w:rsidP="009E237C">
      <w:pPr>
        <w:pStyle w:val="ConsPlusNormal"/>
        <w:spacing w:line="276" w:lineRule="auto"/>
        <w:contextualSpacing/>
        <w:rPr>
          <w:sz w:val="28"/>
          <w:szCs w:val="28"/>
        </w:rPr>
      </w:pPr>
    </w:p>
    <w:p w:rsidR="009E237C" w:rsidRPr="00802E30" w:rsidRDefault="009E237C" w:rsidP="009E237C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2E30">
        <w:rPr>
          <w:rFonts w:ascii="Times New Roman" w:hAnsi="Times New Roman" w:cs="Times New Roman"/>
          <w:sz w:val="28"/>
          <w:szCs w:val="28"/>
        </w:rPr>
        <w:t>4. ПОРЯДОК ПОДАЧИ ЗАЯВКИ НА УЧАСТИЕ В ОБСУЖДЕНИИ С ЗА</w:t>
      </w:r>
      <w:r>
        <w:rPr>
          <w:rFonts w:ascii="Times New Roman" w:hAnsi="Times New Roman" w:cs="Times New Roman"/>
          <w:sz w:val="28"/>
          <w:szCs w:val="28"/>
        </w:rPr>
        <w:t xml:space="preserve">ИНТЕРЕСОВАННЫМИ ЛИЦАМИ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</w:t>
      </w:r>
      <w:r w:rsidRPr="00802E30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Pr="00802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37C" w:rsidRPr="007D25A1" w:rsidRDefault="009E237C" w:rsidP="009E237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4.1. Заявка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участие в обсуждении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проекта</w:t>
      </w:r>
      <w:proofErr w:type="gramEnd"/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дворовой территории многоквартирного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</w:t>
      </w:r>
      <w:r w:rsidRPr="009E041D">
        <w:rPr>
          <w:rFonts w:ascii="Times New Roman" w:eastAsia="Times New Roman" w:hAnsi="Times New Roman" w:cs="Times New Roman"/>
          <w:sz w:val="28"/>
          <w:szCs w:val="28"/>
        </w:rPr>
        <w:t xml:space="preserve">общественной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Заявка) подается заинтересованным лицом в Администрацию в письменной форме в срок, установленный в сообщении о проведении отбора дворовых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общественных 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территорий и</w:t>
      </w:r>
      <w:r w:rsidRPr="007D25A1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журнале учета входящей корреспонденции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E237C" w:rsidRPr="007D25A1" w:rsidRDefault="009E237C" w:rsidP="009E237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Срок подачи Заявок должен составлять не более 14 календарных дней с момента опубликования сообщения на сайте организатора обсуждения с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интересованными лицами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ектов</w:t>
      </w:r>
      <w:proofErr w:type="gramEnd"/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E237C" w:rsidRPr="007D25A1" w:rsidRDefault="009E237C" w:rsidP="009E237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Все листы Заявки и прилагаемые документы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 </w:t>
      </w:r>
    </w:p>
    <w:p w:rsidR="009E237C" w:rsidRPr="007D25A1" w:rsidRDefault="009E237C" w:rsidP="009E237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4.2. К Заявке прилагаются следующие документы: </w:t>
      </w:r>
    </w:p>
    <w:p w:rsidR="009E237C" w:rsidRPr="007D25A1" w:rsidRDefault="009E237C" w:rsidP="009E237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1) протокол общего собрания собственников помещений в многоквартирном доме, в котором определен состав заинтересованных лиц из числа собственников помещений для участия в обсуждении с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интересованными лицами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proofErr w:type="gramEnd"/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 многоквартирных домов; </w:t>
      </w:r>
    </w:p>
    <w:p w:rsidR="009E237C" w:rsidRPr="007D25A1" w:rsidRDefault="009E237C" w:rsidP="009E237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проект с внесенными изменениями с учетом технической возможности, и без изменения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237C" w:rsidRPr="007D25A1" w:rsidRDefault="009E237C" w:rsidP="009E237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4.3. Рассмотрение Заявок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к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омиссией, в соответствии с требованиями, установленным настоящим Порядком, о чем составляется протокол засе</w:t>
      </w:r>
      <w:r>
        <w:rPr>
          <w:rFonts w:ascii="Times New Roman" w:eastAsia="Times New Roman" w:hAnsi="Times New Roman" w:cs="Times New Roman"/>
          <w:sz w:val="28"/>
          <w:szCs w:val="28"/>
        </w:rPr>
        <w:t>дания комиссии (далее –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Протокол), в котором в обязательном порядке оцениваются Заявки всех участников, с указанием изменений и другой информации. </w:t>
      </w:r>
    </w:p>
    <w:p w:rsidR="009E237C" w:rsidRDefault="009E237C" w:rsidP="009E237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4.4. Проток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 подписывается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всеми членами к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>омиссии,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присутствовавшими на заседании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и размещается</w:t>
      </w:r>
      <w:proofErr w:type="gramEnd"/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на официал</w:t>
      </w:r>
      <w:r>
        <w:rPr>
          <w:rFonts w:ascii="Times New Roman" w:eastAsia="Times New Roman" w:hAnsi="Times New Roman" w:cs="Times New Roman"/>
          <w:sz w:val="28"/>
          <w:szCs w:val="28"/>
        </w:rPr>
        <w:t>ьном сайте Администрации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редствах массовой информации в течение трех рабочих дней с момента его подписания. </w:t>
      </w:r>
    </w:p>
    <w:p w:rsidR="009E237C" w:rsidRPr="007D25A1" w:rsidRDefault="009E237C" w:rsidP="009E237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7D25A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если по окончании срока подачи Заявок подана только одна Заявка на участие в обсуждении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омиссия рассматривает указанную Заявку. </w:t>
      </w:r>
    </w:p>
    <w:p w:rsidR="009E237C" w:rsidRPr="007D25A1" w:rsidRDefault="009E237C" w:rsidP="009E237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>Если Заявка соответствует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>м и условиям настоящего Порядка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работы, указанные в прое</w:t>
      </w:r>
      <w:r>
        <w:rPr>
          <w:rFonts w:ascii="Times New Roman" w:eastAsia="Times New Roman" w:hAnsi="Times New Roman" w:cs="Times New Roman"/>
          <w:sz w:val="28"/>
          <w:szCs w:val="28"/>
        </w:rPr>
        <w:t>ктно-сметной документации, должны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выполняться в соответствии с вн</w:t>
      </w:r>
      <w:r>
        <w:rPr>
          <w:rFonts w:ascii="Times New Roman" w:eastAsia="Times New Roman" w:hAnsi="Times New Roman" w:cs="Times New Roman"/>
          <w:sz w:val="28"/>
          <w:szCs w:val="28"/>
        </w:rPr>
        <w:t>есенными изменениями в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проект. </w:t>
      </w:r>
    </w:p>
    <w:p w:rsidR="009E237C" w:rsidRPr="007D25A1" w:rsidRDefault="009E237C" w:rsidP="009E237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обсуждения </w:t>
      </w:r>
      <w:proofErr w:type="gramStart"/>
      <w:r w:rsidRPr="007D25A1">
        <w:rPr>
          <w:rFonts w:ascii="Times New Roman" w:eastAsia="Times New Roman" w:hAnsi="Times New Roman" w:cs="Times New Roman"/>
          <w:sz w:val="28"/>
          <w:szCs w:val="28"/>
        </w:rPr>
        <w:t>несо</w:t>
      </w:r>
      <w:r>
        <w:rPr>
          <w:rFonts w:ascii="Times New Roman" w:eastAsia="Times New Roman" w:hAnsi="Times New Roman" w:cs="Times New Roman"/>
          <w:sz w:val="28"/>
          <w:szCs w:val="28"/>
        </w:rPr>
        <w:t>стоявшимся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выполняются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ранее согласованному дизайн-</w:t>
      </w:r>
      <w:r w:rsidRPr="007D25A1">
        <w:rPr>
          <w:rFonts w:ascii="Times New Roman" w:eastAsia="Times New Roman" w:hAnsi="Times New Roman" w:cs="Times New Roman"/>
          <w:sz w:val="28"/>
          <w:szCs w:val="28"/>
        </w:rPr>
        <w:t xml:space="preserve">проекту. </w:t>
      </w:r>
    </w:p>
    <w:p w:rsidR="009E237C" w:rsidRDefault="009E237C" w:rsidP="009E237C">
      <w:pPr>
        <w:tabs>
          <w:tab w:val="left" w:pos="0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9E237C" w:rsidRDefault="009E237C" w:rsidP="009E237C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E237C" w:rsidRDefault="009E237C" w:rsidP="009E237C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E237C" w:rsidRDefault="009E237C" w:rsidP="009E237C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E237C" w:rsidRDefault="009E237C" w:rsidP="009E237C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E237C" w:rsidRDefault="009E237C" w:rsidP="009E237C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E237C" w:rsidRDefault="009E237C" w:rsidP="009E237C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E237C" w:rsidRDefault="009E237C" w:rsidP="009E237C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E237C" w:rsidRDefault="009E237C" w:rsidP="009E237C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E237C" w:rsidRDefault="009E237C" w:rsidP="009E237C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E237C" w:rsidRDefault="009E237C" w:rsidP="009E237C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E237C" w:rsidRDefault="009E237C" w:rsidP="009E237C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E237C" w:rsidRDefault="009E237C" w:rsidP="009E237C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E237C" w:rsidRDefault="009E237C" w:rsidP="009E237C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E237C" w:rsidRDefault="009E237C" w:rsidP="009E237C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E237C" w:rsidRDefault="009E237C" w:rsidP="009E237C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E237C" w:rsidRDefault="009E237C" w:rsidP="009E237C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E237C" w:rsidRDefault="009E237C" w:rsidP="009E237C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E237C" w:rsidRDefault="009E237C" w:rsidP="009E237C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E237C" w:rsidRDefault="009E237C" w:rsidP="009E237C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E237C" w:rsidRDefault="009E237C" w:rsidP="009E237C">
      <w:pPr>
        <w:tabs>
          <w:tab w:val="left" w:pos="0"/>
        </w:tabs>
        <w:contextualSpacing/>
        <w:jc w:val="right"/>
        <w:rPr>
          <w:sz w:val="28"/>
          <w:szCs w:val="28"/>
        </w:rPr>
      </w:pPr>
    </w:p>
    <w:p w:rsidR="009E237C" w:rsidRPr="000A2BD8" w:rsidRDefault="009E237C" w:rsidP="009E237C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E237C" w:rsidRDefault="009E237C" w:rsidP="009E237C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к Порядку</w:t>
      </w:r>
      <w:r w:rsidRPr="000A2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разработки, </w:t>
      </w:r>
      <w:r w:rsidRPr="000A2BD8">
        <w:rPr>
          <w:rFonts w:ascii="Times New Roman" w:hAnsi="Times New Roman" w:cs="Times New Roman"/>
          <w:sz w:val="24"/>
          <w:szCs w:val="24"/>
        </w:rPr>
        <w:t xml:space="preserve">обсуждения </w:t>
      </w:r>
    </w:p>
    <w:p w:rsidR="009E237C" w:rsidRDefault="009E237C" w:rsidP="009E237C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>с заинтересованными лицами</w:t>
      </w:r>
      <w:r>
        <w:rPr>
          <w:rFonts w:ascii="Times New Roman" w:hAnsi="Times New Roman" w:cs="Times New Roman"/>
          <w:sz w:val="24"/>
          <w:szCs w:val="24"/>
        </w:rPr>
        <w:t xml:space="preserve"> и утверждения </w:t>
      </w:r>
    </w:p>
    <w:p w:rsidR="009E237C" w:rsidRDefault="009E237C" w:rsidP="009E237C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72D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</w:p>
    <w:p w:rsidR="009E237C" w:rsidRDefault="009E237C" w:rsidP="009E237C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</w:rPr>
        <w:t xml:space="preserve">дворовых и общественных территорий </w:t>
      </w:r>
    </w:p>
    <w:p w:rsidR="009E237C" w:rsidRPr="000A2BD8" w:rsidRDefault="009E237C" w:rsidP="009E237C">
      <w:pPr>
        <w:tabs>
          <w:tab w:val="left" w:pos="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772D">
        <w:rPr>
          <w:rFonts w:ascii="Times New Roman" w:hAnsi="Times New Roman" w:cs="Times New Roman"/>
          <w:sz w:val="24"/>
          <w:szCs w:val="24"/>
        </w:rPr>
        <w:t>при включ</w:t>
      </w:r>
      <w:r>
        <w:rPr>
          <w:rFonts w:ascii="Times New Roman" w:hAnsi="Times New Roman" w:cs="Times New Roman"/>
          <w:sz w:val="24"/>
          <w:szCs w:val="24"/>
        </w:rPr>
        <w:t>ении предложений в Программу</w:t>
      </w:r>
      <w:r w:rsidRPr="000A2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37C" w:rsidRPr="000A2BD8" w:rsidRDefault="009E237C" w:rsidP="009E23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237C" w:rsidRPr="008C1B1B" w:rsidRDefault="009E237C" w:rsidP="009E237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1B1B">
        <w:rPr>
          <w:rFonts w:ascii="Times New Roman" w:hAnsi="Times New Roman" w:cs="Times New Roman"/>
          <w:sz w:val="28"/>
          <w:szCs w:val="28"/>
        </w:rPr>
        <w:t>ЗАЯВКА</w:t>
      </w:r>
    </w:p>
    <w:p w:rsidR="009E237C" w:rsidRDefault="009E237C" w:rsidP="009E237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1B1B">
        <w:rPr>
          <w:rFonts w:ascii="Times New Roman" w:hAnsi="Times New Roman" w:cs="Times New Roman"/>
          <w:sz w:val="28"/>
          <w:szCs w:val="28"/>
        </w:rPr>
        <w:t xml:space="preserve">на участие в обсуждении с заинтересованными лицами </w:t>
      </w:r>
    </w:p>
    <w:p w:rsidR="009E237C" w:rsidRPr="0097342F" w:rsidRDefault="009E237C" w:rsidP="009E237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B1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C1B1B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B1B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1B1B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9E237C" w:rsidRDefault="009E237C" w:rsidP="009E237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237C" w:rsidRPr="0097342F" w:rsidRDefault="009E237C" w:rsidP="009E237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Дата _________________</w:t>
      </w:r>
    </w:p>
    <w:p w:rsidR="009E237C" w:rsidRDefault="009E237C" w:rsidP="009E237C">
      <w:pPr>
        <w:ind w:firstLine="0"/>
        <w:contextualSpacing/>
        <w:rPr>
          <w:rFonts w:ascii="Arial" w:hAnsi="Arial" w:cs="Arial"/>
          <w:color w:val="525253"/>
          <w:sz w:val="18"/>
          <w:szCs w:val="18"/>
          <w:shd w:val="clear" w:color="auto" w:fill="FFFFFF"/>
        </w:rPr>
      </w:pPr>
      <w:r w:rsidRPr="0097342F">
        <w:rPr>
          <w:rFonts w:ascii="Times New Roman" w:hAnsi="Times New Roman" w:cs="Times New Roman"/>
          <w:sz w:val="28"/>
          <w:szCs w:val="28"/>
        </w:rPr>
        <w:t xml:space="preserve">Куда: </w:t>
      </w:r>
      <w:r w:rsidRPr="00536A18">
        <w:rPr>
          <w:rFonts w:ascii="Times New Roman" w:hAnsi="Times New Roman" w:cs="Times New Roman"/>
          <w:sz w:val="28"/>
          <w:szCs w:val="28"/>
        </w:rPr>
        <w:t>А</w:t>
      </w:r>
      <w:r w:rsidRPr="00536A1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</w:t>
      </w:r>
      <w:r w:rsidRPr="0055229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55229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36A18">
        <w:rPr>
          <w:rFonts w:ascii="Times New Roman" w:hAnsi="Times New Roman" w:cs="Times New Roman"/>
          <w:sz w:val="28"/>
          <w:szCs w:val="28"/>
        </w:rPr>
        <w:t xml:space="preserve">: </w:t>
      </w:r>
      <w:r w:rsidRPr="00536A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Леваши, </w:t>
      </w:r>
      <w:r w:rsidRPr="00536A18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Ленина 12</w:t>
      </w:r>
    </w:p>
    <w:p w:rsidR="009E237C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lastRenderedPageBreak/>
        <w:t>Наименование участника обсуждения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342F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7342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9E237C" w:rsidRPr="0097342F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 участника</w:t>
      </w:r>
      <w:r w:rsidRPr="008C1B1B"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обсуждения________________________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97342F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7342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E237C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C1B1B">
        <w:rPr>
          <w:rFonts w:ascii="Times New Roman" w:hAnsi="Times New Roman" w:cs="Times New Roman"/>
          <w:sz w:val="24"/>
          <w:szCs w:val="24"/>
        </w:rPr>
        <w:t xml:space="preserve"> (юридический адрес и почтовый адрес, местожительства)</w:t>
      </w:r>
    </w:p>
    <w:p w:rsidR="009E237C" w:rsidRPr="0097342F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ИНН, ОГРН, КПП (для юридического лица)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342F">
        <w:rPr>
          <w:rFonts w:ascii="Times New Roman" w:hAnsi="Times New Roman" w:cs="Times New Roman"/>
          <w:sz w:val="28"/>
          <w:szCs w:val="28"/>
        </w:rPr>
        <w:t>_</w:t>
      </w:r>
    </w:p>
    <w:p w:rsidR="009E237C" w:rsidRPr="0097342F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Паспортные данные (для физического лица)____________________________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E237C" w:rsidRPr="0097342F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Номер контактного телефона (факса)______________________________________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E237C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9E237C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п</w:t>
      </w:r>
      <w:r w:rsidRPr="0097342F">
        <w:rPr>
          <w:rFonts w:ascii="Times New Roman" w:hAnsi="Times New Roman" w:cs="Times New Roman"/>
          <w:sz w:val="28"/>
          <w:szCs w:val="28"/>
        </w:rPr>
        <w:t xml:space="preserve">орядок проведения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Pr="0097342F">
        <w:rPr>
          <w:rFonts w:ascii="Times New Roman" w:hAnsi="Times New Roman" w:cs="Times New Roman"/>
          <w:sz w:val="28"/>
          <w:szCs w:val="28"/>
        </w:rPr>
        <w:t xml:space="preserve"> с заинтересованными лицами </w:t>
      </w:r>
    </w:p>
    <w:p w:rsidR="009E237C" w:rsidRPr="0097342F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9E237C" w:rsidRPr="000A2BD8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A2BD8">
        <w:rPr>
          <w:rFonts w:ascii="Times New Roman" w:hAnsi="Times New Roman" w:cs="Times New Roman"/>
          <w:sz w:val="24"/>
          <w:szCs w:val="24"/>
        </w:rPr>
        <w:t xml:space="preserve">(наименование участника отбора) </w:t>
      </w:r>
    </w:p>
    <w:p w:rsidR="009E237C" w:rsidRPr="0097342F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E237C" w:rsidRPr="000A2BD8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должности и Ф.И.О., </w:t>
      </w:r>
      <w:proofErr w:type="gramStart"/>
      <w:r w:rsidRPr="000A2BD8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0A2BD8">
        <w:rPr>
          <w:rFonts w:ascii="Times New Roman" w:hAnsi="Times New Roman" w:cs="Times New Roman"/>
          <w:sz w:val="24"/>
          <w:szCs w:val="24"/>
        </w:rPr>
        <w:t xml:space="preserve"> заявку) </w:t>
      </w:r>
    </w:p>
    <w:p w:rsidR="009E237C" w:rsidRPr="0097342F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изъявляет желание участвовать в обсуждении дизайн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2F">
        <w:rPr>
          <w:rFonts w:ascii="Times New Roman" w:hAnsi="Times New Roman" w:cs="Times New Roman"/>
          <w:sz w:val="28"/>
          <w:szCs w:val="28"/>
        </w:rPr>
        <w:t xml:space="preserve">проекта. </w:t>
      </w:r>
    </w:p>
    <w:p w:rsidR="009E237C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9E237C" w:rsidRPr="0097342F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Предлагаем внести изменения_______________________________________________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E237C" w:rsidRPr="000A2BD8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(вид работ, адрес территории</w:t>
      </w:r>
      <w:r w:rsidRPr="000A2BD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237C" w:rsidRPr="0097342F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Протокол заседания комиссии просим Вас письменно направить в адрес уполномоченного представи</w:t>
      </w:r>
      <w:r>
        <w:rPr>
          <w:rFonts w:ascii="Times New Roman" w:hAnsi="Times New Roman" w:cs="Times New Roman"/>
          <w:sz w:val="28"/>
          <w:szCs w:val="28"/>
        </w:rPr>
        <w:t>теля</w:t>
      </w:r>
      <w:r w:rsidRPr="009734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342F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E237C" w:rsidRPr="0097342F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E237C" w:rsidRPr="000A2BD8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7342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342F">
        <w:rPr>
          <w:rFonts w:ascii="Times New Roman" w:hAnsi="Times New Roman" w:cs="Times New Roman"/>
          <w:sz w:val="28"/>
          <w:szCs w:val="28"/>
        </w:rPr>
        <w:t xml:space="preserve"> </w:t>
      </w:r>
      <w:r w:rsidRPr="000A2BD8">
        <w:rPr>
          <w:rFonts w:ascii="Times New Roman" w:hAnsi="Times New Roman" w:cs="Times New Roman"/>
          <w:sz w:val="24"/>
          <w:szCs w:val="24"/>
        </w:rPr>
        <w:t xml:space="preserve">(ФИО представителя, адрес) </w:t>
      </w:r>
    </w:p>
    <w:p w:rsidR="009E237C" w:rsidRPr="0097342F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 xml:space="preserve">К настоящей заявке прилагаются документы на ____ </w:t>
      </w:r>
      <w:proofErr w:type="gramStart"/>
      <w:r w:rsidRPr="0097342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734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37C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9E237C" w:rsidRPr="0097342F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7342F">
        <w:rPr>
          <w:rFonts w:ascii="Times New Roman" w:hAnsi="Times New Roman" w:cs="Times New Roman"/>
          <w:sz w:val="28"/>
          <w:szCs w:val="28"/>
        </w:rPr>
        <w:t>Должность _______________________________________________________</w:t>
      </w:r>
      <w:r w:rsidRPr="0097342F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9E237C" w:rsidRPr="000A2BD8" w:rsidRDefault="009E237C" w:rsidP="009E237C">
      <w:pPr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A2BD8">
        <w:rPr>
          <w:rFonts w:ascii="Times New Roman" w:hAnsi="Times New Roman" w:cs="Times New Roman"/>
          <w:sz w:val="24"/>
          <w:szCs w:val="24"/>
        </w:rPr>
        <w:t xml:space="preserve">                                  (подпись, фамилия, имя, отчество </w:t>
      </w:r>
      <w:proofErr w:type="gramStart"/>
      <w:r w:rsidRPr="000A2BD8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0A2BD8">
        <w:rPr>
          <w:rFonts w:ascii="Times New Roman" w:hAnsi="Times New Roman" w:cs="Times New Roman"/>
          <w:sz w:val="24"/>
          <w:szCs w:val="24"/>
        </w:rPr>
        <w:t xml:space="preserve"> заявку) </w:t>
      </w:r>
    </w:p>
    <w:p w:rsidR="00D65CAB" w:rsidRDefault="00D65CAB"/>
    <w:sectPr w:rsidR="00D65CAB" w:rsidSect="006A680D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2D0"/>
    <w:multiLevelType w:val="hybridMultilevel"/>
    <w:tmpl w:val="E3362298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52DD2"/>
    <w:multiLevelType w:val="hybridMultilevel"/>
    <w:tmpl w:val="0694B2A2"/>
    <w:lvl w:ilvl="0" w:tplc="A5C64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D68B2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A6E05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94EB3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0CF1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84EBB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FAAAE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C16C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038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163CFB"/>
    <w:multiLevelType w:val="hybridMultilevel"/>
    <w:tmpl w:val="41642B10"/>
    <w:lvl w:ilvl="0" w:tplc="5D68CF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22BED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9261C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EECB0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48DB8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234D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98415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B08FE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F48BF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563378"/>
    <w:multiLevelType w:val="hybridMultilevel"/>
    <w:tmpl w:val="91223820"/>
    <w:lvl w:ilvl="0" w:tplc="A7504A8C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AEBD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DC3EC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0E37B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2C454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42375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D2EE5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64265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12C6C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5">
    <w:nsid w:val="1AFA2F3C"/>
    <w:multiLevelType w:val="hybridMultilevel"/>
    <w:tmpl w:val="9734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76C4F"/>
    <w:multiLevelType w:val="hybridMultilevel"/>
    <w:tmpl w:val="4D8E92FE"/>
    <w:lvl w:ilvl="0" w:tplc="D240835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8">
    <w:nsid w:val="241C7C4D"/>
    <w:multiLevelType w:val="hybridMultilevel"/>
    <w:tmpl w:val="B32C569A"/>
    <w:lvl w:ilvl="0" w:tplc="DBA019EE">
      <w:start w:val="1"/>
      <w:numFmt w:val="bullet"/>
      <w:lvlText w:val="-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E2188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FC8DA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E6F37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8E36D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14A19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0214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E898F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4BD7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27647D"/>
    <w:multiLevelType w:val="hybridMultilevel"/>
    <w:tmpl w:val="38546388"/>
    <w:lvl w:ilvl="0" w:tplc="78549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F91877"/>
    <w:multiLevelType w:val="hybridMultilevel"/>
    <w:tmpl w:val="7C4A8A1A"/>
    <w:lvl w:ilvl="0" w:tplc="8946A4C6">
      <w:start w:val="2"/>
      <w:numFmt w:val="decimal"/>
      <w:lvlText w:val="%1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8B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D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563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1C68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D6E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964A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044A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746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2732EA"/>
    <w:multiLevelType w:val="hybridMultilevel"/>
    <w:tmpl w:val="CC54586E"/>
    <w:lvl w:ilvl="0" w:tplc="0F3CF4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0CB9B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1682F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A8CCF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E32F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364DD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E4129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CBD3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E982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7B206E7"/>
    <w:multiLevelType w:val="hybridMultilevel"/>
    <w:tmpl w:val="13E454DC"/>
    <w:lvl w:ilvl="0" w:tplc="4F72352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54865"/>
    <w:multiLevelType w:val="hybridMultilevel"/>
    <w:tmpl w:val="24C88E3E"/>
    <w:lvl w:ilvl="0" w:tplc="6FDEF7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841CB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38DA2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0E0D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909BE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D20C1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780BD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4DA3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C585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36354C"/>
    <w:multiLevelType w:val="hybridMultilevel"/>
    <w:tmpl w:val="6FAEC8F0"/>
    <w:lvl w:ilvl="0" w:tplc="7592C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6">
    <w:nsid w:val="68E97599"/>
    <w:multiLevelType w:val="hybridMultilevel"/>
    <w:tmpl w:val="4284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B0BF1"/>
    <w:multiLevelType w:val="hybridMultilevel"/>
    <w:tmpl w:val="7AA0DFEA"/>
    <w:lvl w:ilvl="0" w:tplc="EA625C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AFC67F6"/>
    <w:multiLevelType w:val="hybridMultilevel"/>
    <w:tmpl w:val="6A98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50C99"/>
    <w:multiLevelType w:val="hybridMultilevel"/>
    <w:tmpl w:val="B8785D6C"/>
    <w:lvl w:ilvl="0" w:tplc="D6D8A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7"/>
  </w:num>
  <w:num w:numId="5">
    <w:abstractNumId w:val="6"/>
  </w:num>
  <w:num w:numId="6">
    <w:abstractNumId w:val="17"/>
  </w:num>
  <w:num w:numId="7">
    <w:abstractNumId w:val="11"/>
  </w:num>
  <w:num w:numId="8">
    <w:abstractNumId w:val="3"/>
  </w:num>
  <w:num w:numId="9">
    <w:abstractNumId w:val="8"/>
  </w:num>
  <w:num w:numId="10">
    <w:abstractNumId w:val="13"/>
  </w:num>
  <w:num w:numId="11">
    <w:abstractNumId w:val="2"/>
  </w:num>
  <w:num w:numId="12">
    <w:abstractNumId w:val="1"/>
  </w:num>
  <w:num w:numId="13">
    <w:abstractNumId w:val="10"/>
  </w:num>
  <w:num w:numId="14">
    <w:abstractNumId w:val="5"/>
  </w:num>
  <w:num w:numId="15">
    <w:abstractNumId w:val="16"/>
  </w:num>
  <w:num w:numId="16">
    <w:abstractNumId w:val="0"/>
  </w:num>
  <w:num w:numId="17">
    <w:abstractNumId w:val="9"/>
  </w:num>
  <w:num w:numId="18">
    <w:abstractNumId w:val="18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11"/>
    <w:rsid w:val="000027C7"/>
    <w:rsid w:val="00226F67"/>
    <w:rsid w:val="003E1656"/>
    <w:rsid w:val="004B2797"/>
    <w:rsid w:val="004F1B9A"/>
    <w:rsid w:val="006A680D"/>
    <w:rsid w:val="006C506A"/>
    <w:rsid w:val="00716A11"/>
    <w:rsid w:val="008B510C"/>
    <w:rsid w:val="009E237C"/>
    <w:rsid w:val="00A77858"/>
    <w:rsid w:val="00AC6AE6"/>
    <w:rsid w:val="00B30351"/>
    <w:rsid w:val="00D6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7C"/>
    <w:pPr>
      <w:spacing w:after="0"/>
      <w:ind w:firstLine="70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237C"/>
    <w:pPr>
      <w:keepNext/>
      <w:spacing w:line="252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E2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2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E23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E23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E23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E23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E23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E23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3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37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237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237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E237C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E237C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E23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E2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9E237C"/>
    <w:pPr>
      <w:spacing w:after="0" w:line="252" w:lineRule="auto"/>
      <w:ind w:firstLine="709"/>
      <w:jc w:val="both"/>
    </w:pPr>
    <w:rPr>
      <w:rFonts w:ascii="Calibri" w:eastAsia="Times New Roman" w:hAnsi="Calibri" w:cs="Calibri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9E237C"/>
    <w:pPr>
      <w:spacing w:line="252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E237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E237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E237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37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9E237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37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37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37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37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E23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Текст концевой сноски Знак"/>
    <w:basedOn w:val="a0"/>
    <w:link w:val="a9"/>
    <w:uiPriority w:val="99"/>
    <w:semiHidden/>
    <w:rsid w:val="009E237C"/>
    <w:rPr>
      <w:sz w:val="20"/>
      <w:szCs w:val="20"/>
    </w:rPr>
  </w:style>
  <w:style w:type="paragraph" w:styleId="a9">
    <w:name w:val="endnote text"/>
    <w:basedOn w:val="a"/>
    <w:link w:val="a8"/>
    <w:uiPriority w:val="99"/>
    <w:semiHidden/>
    <w:unhideWhenUsed/>
    <w:rsid w:val="009E237C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11">
    <w:name w:val="Текст концевой сноски Знак1"/>
    <w:basedOn w:val="a0"/>
    <w:uiPriority w:val="99"/>
    <w:semiHidden/>
    <w:rsid w:val="009E237C"/>
    <w:rPr>
      <w:rFonts w:eastAsiaTheme="minorEastAsia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E2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23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9E237C"/>
    <w:rPr>
      <w:rFonts w:ascii="Calibri" w:hAnsi="Calibri"/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rsid w:val="009E237C"/>
    <w:pPr>
      <w:spacing w:line="240" w:lineRule="auto"/>
    </w:pPr>
    <w:rPr>
      <w:rFonts w:ascii="Calibri" w:eastAsiaTheme="minorHAnsi" w:hAnsi="Calibri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9E237C"/>
    <w:rPr>
      <w:rFonts w:eastAsiaTheme="minorEastAsi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237C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E237C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9E237C"/>
    <w:rPr>
      <w:color w:val="0000FF"/>
      <w:u w:val="single"/>
    </w:rPr>
  </w:style>
  <w:style w:type="character" w:customStyle="1" w:styleId="af">
    <w:name w:val="Тема примечания Знак"/>
    <w:basedOn w:val="aa"/>
    <w:link w:val="af0"/>
    <w:uiPriority w:val="99"/>
    <w:semiHidden/>
    <w:rsid w:val="009E237C"/>
    <w:rPr>
      <w:rFonts w:ascii="Calibri" w:hAnsi="Calibri"/>
      <w:b/>
      <w:bCs/>
      <w:sz w:val="20"/>
      <w:szCs w:val="20"/>
    </w:rPr>
  </w:style>
  <w:style w:type="paragraph" w:styleId="af0">
    <w:name w:val="annotation subject"/>
    <w:basedOn w:val="ab"/>
    <w:next w:val="ab"/>
    <w:link w:val="af"/>
    <w:uiPriority w:val="99"/>
    <w:semiHidden/>
    <w:unhideWhenUsed/>
    <w:rsid w:val="009E237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9E237C"/>
    <w:rPr>
      <w:rFonts w:eastAsiaTheme="minorEastAsia"/>
      <w:b/>
      <w:bCs/>
      <w:sz w:val="20"/>
      <w:szCs w:val="20"/>
      <w:lang w:eastAsia="ru-RU"/>
    </w:rPr>
  </w:style>
  <w:style w:type="paragraph" w:customStyle="1" w:styleId="s22">
    <w:name w:val="s_22"/>
    <w:basedOn w:val="a"/>
    <w:rsid w:val="009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9E237C"/>
    <w:pPr>
      <w:spacing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9E237C"/>
    <w:rPr>
      <w:rFonts w:ascii="Calibri" w:hAnsi="Calibri"/>
      <w:szCs w:val="21"/>
    </w:rPr>
  </w:style>
  <w:style w:type="paragraph" w:styleId="af3">
    <w:name w:val="footnote text"/>
    <w:basedOn w:val="a"/>
    <w:link w:val="af4"/>
    <w:uiPriority w:val="99"/>
    <w:unhideWhenUsed/>
    <w:rsid w:val="009E23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  <w:rsid w:val="009E237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header"/>
    <w:basedOn w:val="a"/>
    <w:link w:val="af6"/>
    <w:uiPriority w:val="99"/>
    <w:unhideWhenUsed/>
    <w:rsid w:val="009E237C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9E237C"/>
    <w:rPr>
      <w:rFonts w:ascii="Calibri" w:eastAsia="Times New Roman" w:hAnsi="Calibri" w:cs="Times New Roman"/>
    </w:rPr>
  </w:style>
  <w:style w:type="paragraph" w:styleId="af7">
    <w:name w:val="footer"/>
    <w:basedOn w:val="a"/>
    <w:link w:val="af8"/>
    <w:uiPriority w:val="99"/>
    <w:unhideWhenUsed/>
    <w:rsid w:val="009E237C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9E237C"/>
    <w:rPr>
      <w:rFonts w:ascii="Calibri" w:eastAsia="Times New Roman" w:hAnsi="Calibri" w:cs="Times New Roman"/>
    </w:rPr>
  </w:style>
  <w:style w:type="character" w:styleId="af9">
    <w:name w:val="Emphasis"/>
    <w:basedOn w:val="a0"/>
    <w:uiPriority w:val="20"/>
    <w:qFormat/>
    <w:rsid w:val="009E237C"/>
    <w:rPr>
      <w:i/>
      <w:iCs/>
    </w:rPr>
  </w:style>
  <w:style w:type="character" w:customStyle="1" w:styleId="blk1">
    <w:name w:val="blk1"/>
    <w:basedOn w:val="a0"/>
    <w:rsid w:val="009E237C"/>
    <w:rPr>
      <w:vanish w:val="0"/>
      <w:webHidden w:val="0"/>
      <w:specVanish w:val="0"/>
    </w:rPr>
  </w:style>
  <w:style w:type="character" w:customStyle="1" w:styleId="ep2">
    <w:name w:val="ep2"/>
    <w:basedOn w:val="a0"/>
    <w:rsid w:val="009E237C"/>
    <w:rPr>
      <w:color w:val="000000"/>
      <w:shd w:val="clear" w:color="auto" w:fill="D2D2D2"/>
    </w:rPr>
  </w:style>
  <w:style w:type="paragraph" w:customStyle="1" w:styleId="empty">
    <w:name w:val="empty"/>
    <w:basedOn w:val="a"/>
    <w:rsid w:val="009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0"/>
    <w:rsid w:val="009E237C"/>
  </w:style>
  <w:style w:type="character" w:customStyle="1" w:styleId="s2">
    <w:name w:val="s2"/>
    <w:basedOn w:val="a0"/>
    <w:rsid w:val="009E237C"/>
  </w:style>
  <w:style w:type="character" w:styleId="afa">
    <w:name w:val="footnote reference"/>
    <w:basedOn w:val="a0"/>
    <w:uiPriority w:val="99"/>
    <w:unhideWhenUsed/>
    <w:rsid w:val="009E237C"/>
    <w:rPr>
      <w:vertAlign w:val="superscript"/>
    </w:rPr>
  </w:style>
  <w:style w:type="character" w:customStyle="1" w:styleId="blk">
    <w:name w:val="blk"/>
    <w:basedOn w:val="a0"/>
    <w:rsid w:val="009E237C"/>
  </w:style>
  <w:style w:type="character" w:customStyle="1" w:styleId="sub">
    <w:name w:val="sub"/>
    <w:basedOn w:val="a0"/>
    <w:rsid w:val="009E237C"/>
  </w:style>
  <w:style w:type="character" w:customStyle="1" w:styleId="apple-converted-space">
    <w:name w:val="apple-converted-space"/>
    <w:basedOn w:val="a0"/>
    <w:rsid w:val="009E237C"/>
  </w:style>
  <w:style w:type="paragraph" w:styleId="afb">
    <w:name w:val="Normal (Web)"/>
    <w:basedOn w:val="a"/>
    <w:uiPriority w:val="99"/>
    <w:rsid w:val="009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basedOn w:val="a0"/>
    <w:uiPriority w:val="22"/>
    <w:qFormat/>
    <w:rsid w:val="009E237C"/>
    <w:rPr>
      <w:b/>
      <w:bCs/>
    </w:rPr>
  </w:style>
  <w:style w:type="paragraph" w:styleId="afd">
    <w:name w:val="Body Text Indent"/>
    <w:basedOn w:val="a"/>
    <w:link w:val="afe"/>
    <w:rsid w:val="009E237C"/>
    <w:pPr>
      <w:widowControl w:val="0"/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Arial" w:eastAsia="Calibri" w:hAnsi="Arial" w:cs="Times New Roman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rsid w:val="009E237C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9E237C"/>
    <w:pPr>
      <w:suppressAutoHyphens/>
      <w:spacing w:line="240" w:lineRule="auto"/>
      <w:ind w:left="360" w:firstLine="0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9E237C"/>
    <w:pPr>
      <w:suppressAutoHyphens/>
      <w:spacing w:line="240" w:lineRule="auto"/>
      <w:ind w:firstLine="0"/>
      <w:jc w:val="left"/>
    </w:pPr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styleId="aff">
    <w:name w:val="Subtle Emphasis"/>
    <w:basedOn w:val="a0"/>
    <w:uiPriority w:val="19"/>
    <w:qFormat/>
    <w:rsid w:val="009E237C"/>
    <w:rPr>
      <w:i/>
      <w:iCs/>
      <w:color w:val="808080" w:themeColor="text1" w:themeTint="7F"/>
    </w:rPr>
  </w:style>
  <w:style w:type="character" w:customStyle="1" w:styleId="a4">
    <w:name w:val="Без интервала Знак"/>
    <w:link w:val="a3"/>
    <w:uiPriority w:val="1"/>
    <w:locked/>
    <w:rsid w:val="009E237C"/>
    <w:rPr>
      <w:rFonts w:ascii="Calibri" w:eastAsia="Times New Roman" w:hAnsi="Calibri" w:cs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7C"/>
    <w:pPr>
      <w:spacing w:after="0"/>
      <w:ind w:firstLine="70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237C"/>
    <w:pPr>
      <w:keepNext/>
      <w:spacing w:line="252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E2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2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E23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E23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E23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E23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E23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E23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3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37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237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237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E237C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E237C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E23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E2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9E237C"/>
    <w:pPr>
      <w:spacing w:after="0" w:line="252" w:lineRule="auto"/>
      <w:ind w:firstLine="709"/>
      <w:jc w:val="both"/>
    </w:pPr>
    <w:rPr>
      <w:rFonts w:ascii="Calibri" w:eastAsia="Times New Roman" w:hAnsi="Calibri" w:cs="Calibri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9E237C"/>
    <w:pPr>
      <w:spacing w:line="252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E237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E237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E237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37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9E237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37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37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37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37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E23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Текст концевой сноски Знак"/>
    <w:basedOn w:val="a0"/>
    <w:link w:val="a9"/>
    <w:uiPriority w:val="99"/>
    <w:semiHidden/>
    <w:rsid w:val="009E237C"/>
    <w:rPr>
      <w:sz w:val="20"/>
      <w:szCs w:val="20"/>
    </w:rPr>
  </w:style>
  <w:style w:type="paragraph" w:styleId="a9">
    <w:name w:val="endnote text"/>
    <w:basedOn w:val="a"/>
    <w:link w:val="a8"/>
    <w:uiPriority w:val="99"/>
    <w:semiHidden/>
    <w:unhideWhenUsed/>
    <w:rsid w:val="009E237C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11">
    <w:name w:val="Текст концевой сноски Знак1"/>
    <w:basedOn w:val="a0"/>
    <w:uiPriority w:val="99"/>
    <w:semiHidden/>
    <w:rsid w:val="009E237C"/>
    <w:rPr>
      <w:rFonts w:eastAsiaTheme="minorEastAsia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E2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23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9E237C"/>
    <w:rPr>
      <w:rFonts w:ascii="Calibri" w:hAnsi="Calibri"/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rsid w:val="009E237C"/>
    <w:pPr>
      <w:spacing w:line="240" w:lineRule="auto"/>
    </w:pPr>
    <w:rPr>
      <w:rFonts w:ascii="Calibri" w:eastAsiaTheme="minorHAnsi" w:hAnsi="Calibri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9E237C"/>
    <w:rPr>
      <w:rFonts w:eastAsiaTheme="minorEastAsi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237C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E237C"/>
    <w:rPr>
      <w:rFonts w:ascii="Segoe UI" w:eastAsia="Times New Roman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9E237C"/>
    <w:rPr>
      <w:color w:val="0000FF"/>
      <w:u w:val="single"/>
    </w:rPr>
  </w:style>
  <w:style w:type="character" w:customStyle="1" w:styleId="af">
    <w:name w:val="Тема примечания Знак"/>
    <w:basedOn w:val="aa"/>
    <w:link w:val="af0"/>
    <w:uiPriority w:val="99"/>
    <w:semiHidden/>
    <w:rsid w:val="009E237C"/>
    <w:rPr>
      <w:rFonts w:ascii="Calibri" w:hAnsi="Calibri"/>
      <w:b/>
      <w:bCs/>
      <w:sz w:val="20"/>
      <w:szCs w:val="20"/>
    </w:rPr>
  </w:style>
  <w:style w:type="paragraph" w:styleId="af0">
    <w:name w:val="annotation subject"/>
    <w:basedOn w:val="ab"/>
    <w:next w:val="ab"/>
    <w:link w:val="af"/>
    <w:uiPriority w:val="99"/>
    <w:semiHidden/>
    <w:unhideWhenUsed/>
    <w:rsid w:val="009E237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9E237C"/>
    <w:rPr>
      <w:rFonts w:eastAsiaTheme="minorEastAsia"/>
      <w:b/>
      <w:bCs/>
      <w:sz w:val="20"/>
      <w:szCs w:val="20"/>
      <w:lang w:eastAsia="ru-RU"/>
    </w:rPr>
  </w:style>
  <w:style w:type="paragraph" w:customStyle="1" w:styleId="s22">
    <w:name w:val="s_22"/>
    <w:basedOn w:val="a"/>
    <w:rsid w:val="009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9E237C"/>
    <w:pPr>
      <w:spacing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9E237C"/>
    <w:rPr>
      <w:rFonts w:ascii="Calibri" w:hAnsi="Calibri"/>
      <w:szCs w:val="21"/>
    </w:rPr>
  </w:style>
  <w:style w:type="paragraph" w:styleId="af3">
    <w:name w:val="footnote text"/>
    <w:basedOn w:val="a"/>
    <w:link w:val="af4"/>
    <w:uiPriority w:val="99"/>
    <w:unhideWhenUsed/>
    <w:rsid w:val="009E237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  <w:rsid w:val="009E237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header"/>
    <w:basedOn w:val="a"/>
    <w:link w:val="af6"/>
    <w:uiPriority w:val="99"/>
    <w:unhideWhenUsed/>
    <w:rsid w:val="009E237C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9E237C"/>
    <w:rPr>
      <w:rFonts w:ascii="Calibri" w:eastAsia="Times New Roman" w:hAnsi="Calibri" w:cs="Times New Roman"/>
    </w:rPr>
  </w:style>
  <w:style w:type="paragraph" w:styleId="af7">
    <w:name w:val="footer"/>
    <w:basedOn w:val="a"/>
    <w:link w:val="af8"/>
    <w:uiPriority w:val="99"/>
    <w:unhideWhenUsed/>
    <w:rsid w:val="009E237C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9E237C"/>
    <w:rPr>
      <w:rFonts w:ascii="Calibri" w:eastAsia="Times New Roman" w:hAnsi="Calibri" w:cs="Times New Roman"/>
    </w:rPr>
  </w:style>
  <w:style w:type="character" w:styleId="af9">
    <w:name w:val="Emphasis"/>
    <w:basedOn w:val="a0"/>
    <w:uiPriority w:val="20"/>
    <w:qFormat/>
    <w:rsid w:val="009E237C"/>
    <w:rPr>
      <w:i/>
      <w:iCs/>
    </w:rPr>
  </w:style>
  <w:style w:type="character" w:customStyle="1" w:styleId="blk1">
    <w:name w:val="blk1"/>
    <w:basedOn w:val="a0"/>
    <w:rsid w:val="009E237C"/>
    <w:rPr>
      <w:vanish w:val="0"/>
      <w:webHidden w:val="0"/>
      <w:specVanish w:val="0"/>
    </w:rPr>
  </w:style>
  <w:style w:type="character" w:customStyle="1" w:styleId="ep2">
    <w:name w:val="ep2"/>
    <w:basedOn w:val="a0"/>
    <w:rsid w:val="009E237C"/>
    <w:rPr>
      <w:color w:val="000000"/>
      <w:shd w:val="clear" w:color="auto" w:fill="D2D2D2"/>
    </w:rPr>
  </w:style>
  <w:style w:type="paragraph" w:customStyle="1" w:styleId="empty">
    <w:name w:val="empty"/>
    <w:basedOn w:val="a"/>
    <w:rsid w:val="009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0"/>
    <w:rsid w:val="009E237C"/>
  </w:style>
  <w:style w:type="character" w:customStyle="1" w:styleId="s2">
    <w:name w:val="s2"/>
    <w:basedOn w:val="a0"/>
    <w:rsid w:val="009E237C"/>
  </w:style>
  <w:style w:type="character" w:styleId="afa">
    <w:name w:val="footnote reference"/>
    <w:basedOn w:val="a0"/>
    <w:uiPriority w:val="99"/>
    <w:unhideWhenUsed/>
    <w:rsid w:val="009E237C"/>
    <w:rPr>
      <w:vertAlign w:val="superscript"/>
    </w:rPr>
  </w:style>
  <w:style w:type="character" w:customStyle="1" w:styleId="blk">
    <w:name w:val="blk"/>
    <w:basedOn w:val="a0"/>
    <w:rsid w:val="009E237C"/>
  </w:style>
  <w:style w:type="character" w:customStyle="1" w:styleId="sub">
    <w:name w:val="sub"/>
    <w:basedOn w:val="a0"/>
    <w:rsid w:val="009E237C"/>
  </w:style>
  <w:style w:type="character" w:customStyle="1" w:styleId="apple-converted-space">
    <w:name w:val="apple-converted-space"/>
    <w:basedOn w:val="a0"/>
    <w:rsid w:val="009E237C"/>
  </w:style>
  <w:style w:type="paragraph" w:styleId="afb">
    <w:name w:val="Normal (Web)"/>
    <w:basedOn w:val="a"/>
    <w:uiPriority w:val="99"/>
    <w:rsid w:val="009E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basedOn w:val="a0"/>
    <w:uiPriority w:val="22"/>
    <w:qFormat/>
    <w:rsid w:val="009E237C"/>
    <w:rPr>
      <w:b/>
      <w:bCs/>
    </w:rPr>
  </w:style>
  <w:style w:type="paragraph" w:styleId="afd">
    <w:name w:val="Body Text Indent"/>
    <w:basedOn w:val="a"/>
    <w:link w:val="afe"/>
    <w:rsid w:val="009E237C"/>
    <w:pPr>
      <w:widowControl w:val="0"/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Arial" w:eastAsia="Calibri" w:hAnsi="Arial" w:cs="Times New Roman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rsid w:val="009E237C"/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9E237C"/>
    <w:pPr>
      <w:suppressAutoHyphens/>
      <w:spacing w:line="240" w:lineRule="auto"/>
      <w:ind w:left="360" w:firstLine="0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9E237C"/>
    <w:pPr>
      <w:suppressAutoHyphens/>
      <w:spacing w:line="240" w:lineRule="auto"/>
      <w:ind w:firstLine="0"/>
      <w:jc w:val="left"/>
    </w:pPr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styleId="aff">
    <w:name w:val="Subtle Emphasis"/>
    <w:basedOn w:val="a0"/>
    <w:uiPriority w:val="19"/>
    <w:qFormat/>
    <w:rsid w:val="009E237C"/>
    <w:rPr>
      <w:i/>
      <w:iCs/>
      <w:color w:val="808080" w:themeColor="text1" w:themeTint="7F"/>
    </w:rPr>
  </w:style>
  <w:style w:type="character" w:customStyle="1" w:styleId="a4">
    <w:name w:val="Без интервала Знак"/>
    <w:link w:val="a3"/>
    <w:uiPriority w:val="1"/>
    <w:locked/>
    <w:rsid w:val="009E237C"/>
    <w:rPr>
      <w:rFonts w:ascii="Calibri" w:eastAsia="Times New Roman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FB07DF40EE1395924A499710AE457F9303E0F03706B527E12545C1CDD47B459462680B056DD4BAE7E0825v2r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B07DF40EE1395924A4877C1C880AF03737580D706F512F490B07418Av4r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9665</Words>
  <Characters>55094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10</cp:revision>
  <dcterms:created xsi:type="dcterms:W3CDTF">2019-03-22T12:28:00Z</dcterms:created>
  <dcterms:modified xsi:type="dcterms:W3CDTF">2019-04-01T06:43:00Z</dcterms:modified>
</cp:coreProperties>
</file>